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642"/>
        <w:gridCol w:w="2067"/>
        <w:gridCol w:w="3646"/>
      </w:tblGrid>
      <w:tr w:rsidR="006833DC" w:rsidRPr="002E6855" w14:paraId="29C62879" w14:textId="77777777" w:rsidTr="00716D1F">
        <w:tc>
          <w:tcPr>
            <w:tcW w:w="3686" w:type="dxa"/>
            <w:shd w:val="clear" w:color="auto" w:fill="auto"/>
          </w:tcPr>
          <w:p w14:paraId="400AB408" w14:textId="77777777" w:rsidR="006833DC" w:rsidRDefault="006833DC" w:rsidP="00716D1F">
            <w:pPr>
              <w:keepNext/>
              <w:widowControl w:val="0"/>
              <w:autoSpaceDE w:val="0"/>
              <w:autoSpaceDN w:val="0"/>
              <w:adjustRightInd w:val="0"/>
              <w:spacing w:line="220" w:lineRule="exact"/>
              <w:ind w:right="-249"/>
              <w:jc w:val="center"/>
              <w:rPr>
                <w:caps/>
                <w:spacing w:val="16"/>
                <w:sz w:val="24"/>
                <w:szCs w:val="24"/>
              </w:rPr>
            </w:pPr>
            <w:r w:rsidRPr="00036B3F">
              <w:rPr>
                <w:caps/>
                <w:spacing w:val="16"/>
                <w:sz w:val="24"/>
                <w:szCs w:val="24"/>
              </w:rPr>
              <w:t>PRIVATNAE GANDLEVAE</w:t>
            </w:r>
          </w:p>
          <w:p w14:paraId="75A96128" w14:textId="77777777" w:rsidR="006833DC" w:rsidRPr="00036B3F" w:rsidRDefault="006833DC" w:rsidP="00716D1F">
            <w:pPr>
              <w:keepNext/>
              <w:widowControl w:val="0"/>
              <w:autoSpaceDE w:val="0"/>
              <w:autoSpaceDN w:val="0"/>
              <w:adjustRightInd w:val="0"/>
              <w:spacing w:line="220" w:lineRule="exact"/>
              <w:ind w:right="-249"/>
              <w:jc w:val="center"/>
              <w:rPr>
                <w:caps/>
                <w:spacing w:val="16"/>
                <w:sz w:val="24"/>
                <w:szCs w:val="24"/>
              </w:rPr>
            </w:pPr>
            <w:r w:rsidRPr="00036B3F">
              <w:rPr>
                <w:caps/>
                <w:spacing w:val="16"/>
                <w:sz w:val="24"/>
                <w:szCs w:val="24"/>
              </w:rPr>
              <w:t>UN</w:t>
            </w:r>
            <w:r w:rsidRPr="00036B3F">
              <w:rPr>
                <w:caps/>
                <w:spacing w:val="16"/>
                <w:sz w:val="24"/>
                <w:szCs w:val="24"/>
                <w:lang w:val="en-US"/>
              </w:rPr>
              <w:t>I</w:t>
            </w:r>
            <w:r w:rsidRPr="00036B3F">
              <w:rPr>
                <w:caps/>
                <w:spacing w:val="16"/>
                <w:sz w:val="24"/>
                <w:szCs w:val="24"/>
              </w:rPr>
              <w:t>TARNAE PRADPREPRIEDESTYYA "GLOBALPRADSERV</w:t>
            </w:r>
            <w:r w:rsidRPr="00036B3F">
              <w:rPr>
                <w:caps/>
                <w:spacing w:val="16"/>
                <w:sz w:val="24"/>
                <w:szCs w:val="24"/>
                <w:lang w:val="en-US"/>
              </w:rPr>
              <w:t>I</w:t>
            </w:r>
            <w:r w:rsidRPr="00036B3F">
              <w:rPr>
                <w:caps/>
                <w:spacing w:val="16"/>
                <w:sz w:val="24"/>
                <w:szCs w:val="24"/>
              </w:rPr>
              <w:t>C"</w:t>
            </w:r>
          </w:p>
          <w:p w14:paraId="7E013BF4" w14:textId="77777777" w:rsidR="006833DC" w:rsidRPr="00036B3F" w:rsidRDefault="006833DC" w:rsidP="00716D1F">
            <w:pPr>
              <w:keepNext/>
              <w:widowControl w:val="0"/>
              <w:autoSpaceDE w:val="0"/>
              <w:autoSpaceDN w:val="0"/>
              <w:adjustRightInd w:val="0"/>
              <w:ind w:right="-249"/>
              <w:jc w:val="both"/>
              <w:rPr>
                <w:caps/>
                <w:sz w:val="16"/>
                <w:szCs w:val="16"/>
              </w:rPr>
            </w:pPr>
          </w:p>
          <w:p w14:paraId="10660CBC" w14:textId="77777777" w:rsidR="006833DC" w:rsidRPr="006F6DC9" w:rsidRDefault="006833DC" w:rsidP="00716D1F">
            <w:pPr>
              <w:widowControl w:val="0"/>
              <w:tabs>
                <w:tab w:val="left" w:pos="595"/>
              </w:tabs>
              <w:autoSpaceDE w:val="0"/>
              <w:autoSpaceDN w:val="0"/>
              <w:adjustRightInd w:val="0"/>
              <w:jc w:val="center"/>
              <w:rPr>
                <w:sz w:val="16"/>
                <w:szCs w:val="16"/>
              </w:rPr>
            </w:pPr>
            <w:r w:rsidRPr="006F6DC9">
              <w:rPr>
                <w:sz w:val="16"/>
                <w:szCs w:val="16"/>
              </w:rPr>
              <w:t xml:space="preserve">8 </w:t>
            </w:r>
            <w:proofErr w:type="spellStart"/>
            <w:r w:rsidRPr="006F6DC9">
              <w:rPr>
                <w:sz w:val="16"/>
                <w:szCs w:val="16"/>
              </w:rPr>
              <w:t>Partizansky</w:t>
            </w:r>
            <w:proofErr w:type="spellEnd"/>
            <w:r w:rsidRPr="006F6DC9">
              <w:rPr>
                <w:sz w:val="16"/>
                <w:szCs w:val="16"/>
              </w:rPr>
              <w:t xml:space="preserve"> Ave., Bldg. 6</w:t>
            </w:r>
          </w:p>
          <w:p w14:paraId="36033CF9" w14:textId="77777777" w:rsidR="006833DC" w:rsidRPr="006F6DC9" w:rsidRDefault="006833DC" w:rsidP="00716D1F">
            <w:pPr>
              <w:widowControl w:val="0"/>
              <w:tabs>
                <w:tab w:val="left" w:pos="595"/>
              </w:tabs>
              <w:autoSpaceDE w:val="0"/>
              <w:autoSpaceDN w:val="0"/>
              <w:adjustRightInd w:val="0"/>
              <w:jc w:val="center"/>
              <w:rPr>
                <w:sz w:val="16"/>
                <w:szCs w:val="16"/>
              </w:rPr>
            </w:pPr>
            <w:r w:rsidRPr="006F6DC9">
              <w:rPr>
                <w:sz w:val="16"/>
                <w:szCs w:val="16"/>
              </w:rPr>
              <w:t>220033, Minsk, Belarus</w:t>
            </w:r>
          </w:p>
          <w:p w14:paraId="3546EA89" w14:textId="77777777" w:rsidR="006833DC" w:rsidRPr="005F2A64" w:rsidRDefault="006833DC" w:rsidP="00716D1F">
            <w:pPr>
              <w:widowControl w:val="0"/>
              <w:tabs>
                <w:tab w:val="left" w:pos="595"/>
              </w:tabs>
              <w:autoSpaceDE w:val="0"/>
              <w:autoSpaceDN w:val="0"/>
              <w:adjustRightInd w:val="0"/>
              <w:jc w:val="center"/>
              <w:rPr>
                <w:sz w:val="16"/>
                <w:szCs w:val="16"/>
                <w:lang w:val="en-US"/>
              </w:rPr>
            </w:pPr>
            <w:r w:rsidRPr="006F6DC9">
              <w:rPr>
                <w:sz w:val="16"/>
                <w:szCs w:val="16"/>
              </w:rPr>
              <w:t>Tel/Fax: +375 17 39</w:t>
            </w:r>
            <w:r w:rsidRPr="00AD49C8">
              <w:rPr>
                <w:sz w:val="16"/>
                <w:szCs w:val="16"/>
                <w:lang w:val="en-US"/>
              </w:rPr>
              <w:t>9</w:t>
            </w:r>
            <w:r w:rsidRPr="006F6DC9">
              <w:rPr>
                <w:sz w:val="16"/>
                <w:szCs w:val="16"/>
              </w:rPr>
              <w:t xml:space="preserve"> </w:t>
            </w:r>
            <w:r w:rsidRPr="00AD49C8">
              <w:rPr>
                <w:sz w:val="16"/>
                <w:szCs w:val="16"/>
                <w:lang w:val="en-US"/>
              </w:rPr>
              <w:t>33</w:t>
            </w:r>
            <w:r w:rsidRPr="006F6DC9">
              <w:rPr>
                <w:sz w:val="16"/>
                <w:szCs w:val="16"/>
              </w:rPr>
              <w:t xml:space="preserve"> </w:t>
            </w:r>
            <w:r w:rsidRPr="005F2A64">
              <w:rPr>
                <w:sz w:val="16"/>
                <w:szCs w:val="16"/>
                <w:lang w:val="en-US"/>
              </w:rPr>
              <w:t>87</w:t>
            </w:r>
          </w:p>
          <w:p w14:paraId="7CA04795" w14:textId="77777777" w:rsidR="006833DC" w:rsidRDefault="006833DC" w:rsidP="00716D1F">
            <w:pPr>
              <w:keepNext/>
              <w:widowControl w:val="0"/>
              <w:autoSpaceDE w:val="0"/>
              <w:autoSpaceDN w:val="0"/>
              <w:adjustRightInd w:val="0"/>
              <w:spacing w:line="160" w:lineRule="exact"/>
              <w:jc w:val="center"/>
              <w:rPr>
                <w:sz w:val="16"/>
                <w:szCs w:val="16"/>
              </w:rPr>
            </w:pPr>
            <w:r w:rsidRPr="006F6DC9">
              <w:rPr>
                <w:sz w:val="16"/>
                <w:szCs w:val="16"/>
              </w:rPr>
              <w:t xml:space="preserve">E-mail: </w:t>
            </w:r>
            <w:hyperlink r:id="rId7" w:history="1">
              <w:r w:rsidRPr="00BF502A">
                <w:rPr>
                  <w:rStyle w:val="a9"/>
                  <w:sz w:val="16"/>
                  <w:szCs w:val="16"/>
                </w:rPr>
                <w:t>info@globalprod.by</w:t>
              </w:r>
            </w:hyperlink>
          </w:p>
          <w:p w14:paraId="2BE719B7" w14:textId="77777777" w:rsidR="006833DC" w:rsidRPr="00036B3F" w:rsidRDefault="006833DC" w:rsidP="00716D1F">
            <w:pPr>
              <w:keepNext/>
              <w:widowControl w:val="0"/>
              <w:autoSpaceDE w:val="0"/>
              <w:autoSpaceDN w:val="0"/>
              <w:adjustRightInd w:val="0"/>
              <w:spacing w:line="160" w:lineRule="exact"/>
              <w:jc w:val="both"/>
              <w:rPr>
                <w:color w:val="231F20"/>
                <w:sz w:val="16"/>
                <w:szCs w:val="16"/>
              </w:rPr>
            </w:pPr>
          </w:p>
          <w:p w14:paraId="5BD23B40" w14:textId="77777777" w:rsidR="006833DC" w:rsidRPr="00036B3F" w:rsidRDefault="006833DC" w:rsidP="00716D1F">
            <w:pPr>
              <w:keepNext/>
              <w:widowControl w:val="0"/>
              <w:autoSpaceDE w:val="0"/>
              <w:autoSpaceDN w:val="0"/>
              <w:adjustRightInd w:val="0"/>
              <w:spacing w:line="160" w:lineRule="exact"/>
              <w:jc w:val="center"/>
              <w:rPr>
                <w:color w:val="231F20"/>
                <w:sz w:val="16"/>
                <w:szCs w:val="16"/>
              </w:rPr>
            </w:pPr>
            <w:r w:rsidRPr="00036B3F">
              <w:rPr>
                <w:color w:val="231F20"/>
                <w:sz w:val="16"/>
                <w:szCs w:val="16"/>
              </w:rPr>
              <w:t>UPN 191823940</w:t>
            </w:r>
          </w:p>
          <w:p w14:paraId="2B37E1D0" w14:textId="77777777" w:rsidR="006833DC" w:rsidRPr="00036B3F" w:rsidRDefault="006833DC" w:rsidP="00716D1F">
            <w:pPr>
              <w:keepNext/>
              <w:widowControl w:val="0"/>
              <w:autoSpaceDE w:val="0"/>
              <w:autoSpaceDN w:val="0"/>
              <w:adjustRightInd w:val="0"/>
              <w:spacing w:line="160" w:lineRule="exact"/>
              <w:jc w:val="center"/>
              <w:rPr>
                <w:bCs/>
                <w:sz w:val="30"/>
                <w:szCs w:val="30"/>
              </w:rPr>
            </w:pPr>
            <w:r w:rsidRPr="00036B3F">
              <w:rPr>
                <w:color w:val="231F20"/>
                <w:sz w:val="16"/>
                <w:szCs w:val="16"/>
              </w:rPr>
              <w:t xml:space="preserve">BY15BELB3012001BRA0010226000 (BYN) in OJSC Bank </w:t>
            </w:r>
            <w:proofErr w:type="spellStart"/>
            <w:r w:rsidRPr="00036B3F">
              <w:rPr>
                <w:color w:val="231F20"/>
                <w:sz w:val="16"/>
                <w:szCs w:val="16"/>
              </w:rPr>
              <w:t>BelVEB</w:t>
            </w:r>
            <w:proofErr w:type="spellEnd"/>
            <w:r w:rsidRPr="00036B3F">
              <w:rPr>
                <w:color w:val="231F20"/>
                <w:sz w:val="16"/>
                <w:szCs w:val="16"/>
              </w:rPr>
              <w:t xml:space="preserve"> ", BIC: BELBBY2X SWIFT </w:t>
            </w:r>
            <w:proofErr w:type="gramStart"/>
            <w:r w:rsidRPr="00036B3F">
              <w:rPr>
                <w:color w:val="231F20"/>
                <w:sz w:val="16"/>
                <w:szCs w:val="16"/>
              </w:rPr>
              <w:t>code :</w:t>
            </w:r>
            <w:proofErr w:type="gramEnd"/>
            <w:r w:rsidRPr="00036B3F">
              <w:rPr>
                <w:color w:val="231F20"/>
                <w:sz w:val="16"/>
                <w:szCs w:val="16"/>
              </w:rPr>
              <w:t xml:space="preserve"> BELBBY2X</w:t>
            </w:r>
          </w:p>
        </w:tc>
        <w:tc>
          <w:tcPr>
            <w:tcW w:w="2263" w:type="dxa"/>
            <w:shd w:val="clear" w:color="auto" w:fill="auto"/>
          </w:tcPr>
          <w:p w14:paraId="19DEC10E" w14:textId="77777777" w:rsidR="006833DC" w:rsidRPr="00036B3F" w:rsidRDefault="006833DC" w:rsidP="00716D1F">
            <w:pPr>
              <w:spacing w:line="280" w:lineRule="exact"/>
              <w:jc w:val="both"/>
              <w:rPr>
                <w:bCs/>
                <w:sz w:val="30"/>
                <w:szCs w:val="30"/>
              </w:rPr>
            </w:pPr>
          </w:p>
          <w:p w14:paraId="11A0FD6C" w14:textId="77777777" w:rsidR="006833DC" w:rsidRPr="00036B3F" w:rsidRDefault="006833DC" w:rsidP="00716D1F">
            <w:pPr>
              <w:spacing w:line="280" w:lineRule="exact"/>
              <w:jc w:val="both"/>
              <w:rPr>
                <w:bCs/>
                <w:sz w:val="30"/>
                <w:szCs w:val="30"/>
              </w:rPr>
            </w:pPr>
          </w:p>
          <w:p w14:paraId="6826C8B6" w14:textId="77777777" w:rsidR="006833DC" w:rsidRPr="00036B3F" w:rsidRDefault="006833DC" w:rsidP="00716D1F">
            <w:pPr>
              <w:spacing w:line="280" w:lineRule="exact"/>
              <w:jc w:val="both"/>
              <w:rPr>
                <w:bCs/>
                <w:sz w:val="30"/>
                <w:szCs w:val="30"/>
              </w:rPr>
            </w:pPr>
            <w:r>
              <w:rPr>
                <w:noProof/>
                <w:lang w:val="ru-RU" w:eastAsia="ru-RU"/>
              </w:rPr>
              <w:drawing>
                <wp:anchor distT="0" distB="0" distL="0" distR="0" simplePos="0" relativeHeight="251659264" behindDoc="0" locked="0" layoutInCell="1" allowOverlap="1" wp14:anchorId="320B7855" wp14:editId="7D142E91">
                  <wp:simplePos x="0" y="0"/>
                  <wp:positionH relativeFrom="page">
                    <wp:posOffset>46990</wp:posOffset>
                  </wp:positionH>
                  <wp:positionV relativeFrom="paragraph">
                    <wp:posOffset>67310</wp:posOffset>
                  </wp:positionV>
                  <wp:extent cx="1281285" cy="5524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128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680" w:type="dxa"/>
            <w:shd w:val="clear" w:color="auto" w:fill="auto"/>
          </w:tcPr>
          <w:p w14:paraId="32EEDBF7" w14:textId="77777777" w:rsidR="006833DC" w:rsidRDefault="006833DC" w:rsidP="00716D1F">
            <w:pPr>
              <w:keepNext/>
              <w:widowControl w:val="0"/>
              <w:tabs>
                <w:tab w:val="left" w:pos="595"/>
              </w:tabs>
              <w:autoSpaceDE w:val="0"/>
              <w:autoSpaceDN w:val="0"/>
              <w:adjustRightInd w:val="0"/>
              <w:spacing w:line="220" w:lineRule="exact"/>
              <w:ind w:right="-170"/>
              <w:jc w:val="center"/>
              <w:rPr>
                <w:caps/>
                <w:spacing w:val="16"/>
                <w:sz w:val="24"/>
                <w:szCs w:val="24"/>
              </w:rPr>
            </w:pPr>
            <w:r w:rsidRPr="00036B3F">
              <w:rPr>
                <w:caps/>
                <w:spacing w:val="16"/>
                <w:sz w:val="24"/>
                <w:szCs w:val="24"/>
              </w:rPr>
              <w:t xml:space="preserve">private trade </w:t>
            </w:r>
          </w:p>
          <w:p w14:paraId="10795126" w14:textId="77777777" w:rsidR="006833DC" w:rsidRPr="00036B3F" w:rsidRDefault="006833DC" w:rsidP="00716D1F">
            <w:pPr>
              <w:keepNext/>
              <w:widowControl w:val="0"/>
              <w:tabs>
                <w:tab w:val="left" w:pos="595"/>
              </w:tabs>
              <w:autoSpaceDE w:val="0"/>
              <w:autoSpaceDN w:val="0"/>
              <w:adjustRightInd w:val="0"/>
              <w:spacing w:line="220" w:lineRule="exact"/>
              <w:ind w:right="-170"/>
              <w:jc w:val="center"/>
              <w:rPr>
                <w:caps/>
                <w:spacing w:val="16"/>
                <w:sz w:val="24"/>
                <w:szCs w:val="24"/>
              </w:rPr>
            </w:pPr>
            <w:r w:rsidRPr="00036B3F">
              <w:rPr>
                <w:caps/>
                <w:spacing w:val="16"/>
                <w:sz w:val="24"/>
                <w:szCs w:val="24"/>
              </w:rPr>
              <w:t>unitary</w:t>
            </w:r>
          </w:p>
          <w:p w14:paraId="192ADE0C" w14:textId="77777777" w:rsidR="006833DC" w:rsidRPr="00036B3F" w:rsidRDefault="006833DC" w:rsidP="00716D1F">
            <w:pPr>
              <w:keepNext/>
              <w:widowControl w:val="0"/>
              <w:tabs>
                <w:tab w:val="left" w:pos="595"/>
              </w:tabs>
              <w:autoSpaceDE w:val="0"/>
              <w:autoSpaceDN w:val="0"/>
              <w:adjustRightInd w:val="0"/>
              <w:spacing w:line="220" w:lineRule="exact"/>
              <w:ind w:right="-170"/>
              <w:jc w:val="center"/>
              <w:rPr>
                <w:caps/>
                <w:spacing w:val="16"/>
                <w:sz w:val="24"/>
                <w:szCs w:val="24"/>
              </w:rPr>
            </w:pPr>
            <w:r w:rsidRPr="00036B3F">
              <w:rPr>
                <w:caps/>
                <w:spacing w:val="16"/>
                <w:sz w:val="24"/>
                <w:szCs w:val="24"/>
              </w:rPr>
              <w:t>enterprise "globalprodservice"</w:t>
            </w:r>
          </w:p>
          <w:p w14:paraId="1C953187" w14:textId="77777777" w:rsidR="006833DC" w:rsidRPr="00036B3F" w:rsidRDefault="006833DC" w:rsidP="00716D1F">
            <w:pPr>
              <w:keepNext/>
              <w:widowControl w:val="0"/>
              <w:tabs>
                <w:tab w:val="left" w:pos="595"/>
              </w:tabs>
              <w:autoSpaceDE w:val="0"/>
              <w:autoSpaceDN w:val="0"/>
              <w:adjustRightInd w:val="0"/>
              <w:ind w:left="-391" w:right="-170"/>
              <w:jc w:val="both"/>
              <w:rPr>
                <w:caps/>
                <w:spacing w:val="-6"/>
                <w:sz w:val="16"/>
                <w:szCs w:val="16"/>
              </w:rPr>
            </w:pPr>
          </w:p>
          <w:p w14:paraId="2299C03E" w14:textId="77777777" w:rsidR="006833DC" w:rsidRPr="006F6DC9" w:rsidRDefault="006833DC" w:rsidP="00716D1F">
            <w:pPr>
              <w:widowControl w:val="0"/>
              <w:tabs>
                <w:tab w:val="left" w:pos="595"/>
              </w:tabs>
              <w:autoSpaceDE w:val="0"/>
              <w:autoSpaceDN w:val="0"/>
              <w:adjustRightInd w:val="0"/>
              <w:jc w:val="center"/>
              <w:rPr>
                <w:sz w:val="16"/>
                <w:szCs w:val="16"/>
              </w:rPr>
            </w:pPr>
            <w:r w:rsidRPr="006F6DC9">
              <w:rPr>
                <w:sz w:val="16"/>
                <w:szCs w:val="16"/>
              </w:rPr>
              <w:t xml:space="preserve">8 </w:t>
            </w:r>
            <w:proofErr w:type="spellStart"/>
            <w:r w:rsidRPr="006F6DC9">
              <w:rPr>
                <w:sz w:val="16"/>
                <w:szCs w:val="16"/>
              </w:rPr>
              <w:t>Partizansky</w:t>
            </w:r>
            <w:proofErr w:type="spellEnd"/>
            <w:r w:rsidRPr="006F6DC9">
              <w:rPr>
                <w:sz w:val="16"/>
                <w:szCs w:val="16"/>
              </w:rPr>
              <w:t xml:space="preserve"> Ave., Bldg. 6</w:t>
            </w:r>
          </w:p>
          <w:p w14:paraId="7F70C6D6" w14:textId="77777777" w:rsidR="006833DC" w:rsidRPr="006F6DC9" w:rsidRDefault="006833DC" w:rsidP="00716D1F">
            <w:pPr>
              <w:widowControl w:val="0"/>
              <w:tabs>
                <w:tab w:val="left" w:pos="595"/>
              </w:tabs>
              <w:autoSpaceDE w:val="0"/>
              <w:autoSpaceDN w:val="0"/>
              <w:adjustRightInd w:val="0"/>
              <w:jc w:val="center"/>
              <w:rPr>
                <w:sz w:val="16"/>
                <w:szCs w:val="16"/>
              </w:rPr>
            </w:pPr>
            <w:r w:rsidRPr="006F6DC9">
              <w:rPr>
                <w:sz w:val="16"/>
                <w:szCs w:val="16"/>
              </w:rPr>
              <w:t>220033, Minsk, Belarus</w:t>
            </w:r>
          </w:p>
          <w:p w14:paraId="2489086A" w14:textId="77777777" w:rsidR="006833DC" w:rsidRPr="006833DC" w:rsidRDefault="006833DC" w:rsidP="00716D1F">
            <w:pPr>
              <w:widowControl w:val="0"/>
              <w:tabs>
                <w:tab w:val="left" w:pos="595"/>
              </w:tabs>
              <w:autoSpaceDE w:val="0"/>
              <w:autoSpaceDN w:val="0"/>
              <w:adjustRightInd w:val="0"/>
              <w:jc w:val="center"/>
              <w:rPr>
                <w:sz w:val="16"/>
                <w:szCs w:val="16"/>
                <w:lang w:val="en-US"/>
              </w:rPr>
            </w:pPr>
            <w:r w:rsidRPr="006F6DC9">
              <w:rPr>
                <w:sz w:val="16"/>
                <w:szCs w:val="16"/>
              </w:rPr>
              <w:t>Tel/Fax: +375 17 39</w:t>
            </w:r>
            <w:r w:rsidRPr="00AD49C8">
              <w:rPr>
                <w:sz w:val="16"/>
                <w:szCs w:val="16"/>
                <w:lang w:val="en-US"/>
              </w:rPr>
              <w:t>9</w:t>
            </w:r>
            <w:r w:rsidRPr="006F6DC9">
              <w:rPr>
                <w:sz w:val="16"/>
                <w:szCs w:val="16"/>
              </w:rPr>
              <w:t xml:space="preserve"> </w:t>
            </w:r>
            <w:r w:rsidRPr="00AD49C8">
              <w:rPr>
                <w:sz w:val="16"/>
                <w:szCs w:val="16"/>
                <w:lang w:val="en-US"/>
              </w:rPr>
              <w:t>33</w:t>
            </w:r>
            <w:r w:rsidRPr="006F6DC9">
              <w:rPr>
                <w:sz w:val="16"/>
                <w:szCs w:val="16"/>
              </w:rPr>
              <w:t xml:space="preserve"> </w:t>
            </w:r>
            <w:r w:rsidRPr="006833DC">
              <w:rPr>
                <w:sz w:val="16"/>
                <w:szCs w:val="16"/>
                <w:lang w:val="en-US"/>
              </w:rPr>
              <w:t>87</w:t>
            </w:r>
          </w:p>
          <w:p w14:paraId="381489F9" w14:textId="77777777" w:rsidR="006833DC" w:rsidRDefault="006833DC" w:rsidP="00716D1F">
            <w:pPr>
              <w:keepNext/>
              <w:widowControl w:val="0"/>
              <w:autoSpaceDE w:val="0"/>
              <w:autoSpaceDN w:val="0"/>
              <w:adjustRightInd w:val="0"/>
              <w:spacing w:line="160" w:lineRule="exact"/>
              <w:jc w:val="center"/>
              <w:rPr>
                <w:sz w:val="16"/>
                <w:szCs w:val="16"/>
              </w:rPr>
            </w:pPr>
            <w:r w:rsidRPr="006F6DC9">
              <w:rPr>
                <w:sz w:val="16"/>
                <w:szCs w:val="16"/>
              </w:rPr>
              <w:t xml:space="preserve">E-mail: </w:t>
            </w:r>
            <w:hyperlink r:id="rId9" w:history="1">
              <w:r w:rsidRPr="00BF502A">
                <w:rPr>
                  <w:rStyle w:val="a9"/>
                  <w:sz w:val="16"/>
                  <w:szCs w:val="16"/>
                </w:rPr>
                <w:t>info@globalprod.by</w:t>
              </w:r>
            </w:hyperlink>
          </w:p>
          <w:p w14:paraId="06FDE988" w14:textId="77777777" w:rsidR="006833DC" w:rsidRPr="00036B3F" w:rsidRDefault="006833DC" w:rsidP="00716D1F">
            <w:pPr>
              <w:keepNext/>
              <w:widowControl w:val="0"/>
              <w:autoSpaceDE w:val="0"/>
              <w:autoSpaceDN w:val="0"/>
              <w:adjustRightInd w:val="0"/>
              <w:spacing w:line="160" w:lineRule="exact"/>
              <w:jc w:val="both"/>
              <w:rPr>
                <w:color w:val="231F20"/>
                <w:sz w:val="16"/>
                <w:szCs w:val="16"/>
              </w:rPr>
            </w:pPr>
          </w:p>
          <w:p w14:paraId="55F4B23D" w14:textId="77777777" w:rsidR="006833DC" w:rsidRPr="00036B3F" w:rsidRDefault="006833DC" w:rsidP="00716D1F">
            <w:pPr>
              <w:keepNext/>
              <w:widowControl w:val="0"/>
              <w:autoSpaceDE w:val="0"/>
              <w:autoSpaceDN w:val="0"/>
              <w:adjustRightInd w:val="0"/>
              <w:spacing w:line="160" w:lineRule="exact"/>
              <w:jc w:val="center"/>
              <w:rPr>
                <w:color w:val="231F20"/>
                <w:sz w:val="16"/>
                <w:szCs w:val="16"/>
              </w:rPr>
            </w:pPr>
            <w:r w:rsidRPr="00036B3F">
              <w:rPr>
                <w:color w:val="231F20"/>
                <w:sz w:val="16"/>
                <w:szCs w:val="16"/>
              </w:rPr>
              <w:t>UPN 191823940</w:t>
            </w:r>
          </w:p>
          <w:p w14:paraId="2766B1F7" w14:textId="77777777" w:rsidR="006833DC" w:rsidRPr="002E6855" w:rsidRDefault="006833DC" w:rsidP="00716D1F">
            <w:pPr>
              <w:widowControl w:val="0"/>
              <w:tabs>
                <w:tab w:val="left" w:pos="2410"/>
              </w:tabs>
              <w:autoSpaceDE w:val="0"/>
              <w:autoSpaceDN w:val="0"/>
              <w:adjustRightInd w:val="0"/>
              <w:spacing w:line="180" w:lineRule="exact"/>
              <w:jc w:val="center"/>
            </w:pPr>
            <w:r w:rsidRPr="00036B3F">
              <w:rPr>
                <w:color w:val="231F20"/>
                <w:sz w:val="16"/>
                <w:szCs w:val="16"/>
              </w:rPr>
              <w:t xml:space="preserve">BY15BELB3012001BRA0010226000 (BYN) in OJSC Bank </w:t>
            </w:r>
            <w:proofErr w:type="spellStart"/>
            <w:r w:rsidRPr="00036B3F">
              <w:rPr>
                <w:color w:val="231F20"/>
                <w:sz w:val="16"/>
                <w:szCs w:val="16"/>
              </w:rPr>
              <w:t>BelVEB</w:t>
            </w:r>
            <w:proofErr w:type="spellEnd"/>
            <w:r w:rsidRPr="00036B3F">
              <w:rPr>
                <w:color w:val="231F20"/>
                <w:sz w:val="16"/>
                <w:szCs w:val="16"/>
              </w:rPr>
              <w:t xml:space="preserve"> ", BIC: BELBBY2X SWIFT </w:t>
            </w:r>
            <w:proofErr w:type="gramStart"/>
            <w:r w:rsidRPr="00036B3F">
              <w:rPr>
                <w:color w:val="231F20"/>
                <w:sz w:val="16"/>
                <w:szCs w:val="16"/>
              </w:rPr>
              <w:t>code :</w:t>
            </w:r>
            <w:proofErr w:type="gramEnd"/>
            <w:r w:rsidRPr="00036B3F">
              <w:rPr>
                <w:color w:val="231F20"/>
                <w:sz w:val="16"/>
                <w:szCs w:val="16"/>
              </w:rPr>
              <w:t xml:space="preserve"> BELBBY2X</w:t>
            </w:r>
          </w:p>
        </w:tc>
      </w:tr>
    </w:tbl>
    <w:p w14:paraId="5E38C80A" w14:textId="435F1A0C" w:rsidR="006833DC" w:rsidRDefault="006833DC"/>
    <w:p w14:paraId="32772636" w14:textId="2001B604" w:rsidR="006833DC" w:rsidRDefault="006833DC"/>
    <w:tbl>
      <w:tblPr>
        <w:tblW w:w="0" w:type="auto"/>
        <w:tblLook w:val="04A0" w:firstRow="1" w:lastRow="0" w:firstColumn="1" w:lastColumn="0" w:noHBand="0" w:noVBand="1"/>
      </w:tblPr>
      <w:tblGrid>
        <w:gridCol w:w="3580"/>
        <w:gridCol w:w="2201"/>
        <w:gridCol w:w="3574"/>
      </w:tblGrid>
      <w:tr w:rsidR="003A1578" w:rsidRPr="002E6855" w14:paraId="2AC314C7" w14:textId="77777777" w:rsidTr="006833DC">
        <w:tc>
          <w:tcPr>
            <w:tcW w:w="3580" w:type="dxa"/>
            <w:shd w:val="clear" w:color="auto" w:fill="auto"/>
          </w:tcPr>
          <w:p w14:paraId="7775AB8A" w14:textId="7CEE54D1" w:rsidR="003A1578" w:rsidRPr="00036B3F" w:rsidRDefault="003A1578" w:rsidP="00661983">
            <w:pPr>
              <w:jc w:val="both"/>
              <w:rPr>
                <w:bCs/>
                <w:sz w:val="30"/>
                <w:szCs w:val="30"/>
              </w:rPr>
            </w:pPr>
          </w:p>
        </w:tc>
        <w:tc>
          <w:tcPr>
            <w:tcW w:w="2201" w:type="dxa"/>
            <w:shd w:val="clear" w:color="auto" w:fill="auto"/>
          </w:tcPr>
          <w:p w14:paraId="5B98DFDF" w14:textId="77777777" w:rsidR="003A1578" w:rsidRPr="00036B3F" w:rsidRDefault="003A1578" w:rsidP="00D53E73">
            <w:pPr>
              <w:spacing w:line="280" w:lineRule="exact"/>
              <w:jc w:val="both"/>
              <w:rPr>
                <w:bCs/>
                <w:sz w:val="30"/>
                <w:szCs w:val="30"/>
              </w:rPr>
            </w:pPr>
          </w:p>
        </w:tc>
        <w:tc>
          <w:tcPr>
            <w:tcW w:w="3574" w:type="dxa"/>
            <w:shd w:val="clear" w:color="auto" w:fill="auto"/>
          </w:tcPr>
          <w:p w14:paraId="25C5A7CC" w14:textId="614675F5" w:rsidR="003A1578" w:rsidRPr="002E6855" w:rsidRDefault="003A1578" w:rsidP="00D53E73">
            <w:pPr>
              <w:widowControl w:val="0"/>
              <w:tabs>
                <w:tab w:val="left" w:pos="2410"/>
              </w:tabs>
              <w:autoSpaceDE w:val="0"/>
              <w:autoSpaceDN w:val="0"/>
              <w:adjustRightInd w:val="0"/>
              <w:spacing w:line="180" w:lineRule="exact"/>
              <w:jc w:val="both"/>
            </w:pPr>
          </w:p>
        </w:tc>
      </w:tr>
    </w:tbl>
    <w:p w14:paraId="19FE752A" w14:textId="77777777" w:rsidR="0059362D" w:rsidRPr="0059362D" w:rsidRDefault="0059362D" w:rsidP="006833DC">
      <w:pPr>
        <w:widowControl w:val="0"/>
        <w:overflowPunct w:val="0"/>
        <w:autoSpaceDE w:val="0"/>
        <w:autoSpaceDN w:val="0"/>
        <w:adjustRightInd w:val="0"/>
        <w:textAlignment w:val="baseline"/>
        <w:rPr>
          <w:b/>
          <w:spacing w:val="-3"/>
          <w:sz w:val="24"/>
          <w:szCs w:val="24"/>
        </w:rPr>
      </w:pPr>
      <w:bookmarkStart w:id="0" w:name="_GoBack"/>
      <w:bookmarkEnd w:id="0"/>
    </w:p>
    <w:p w14:paraId="30262F0A" w14:textId="77777777" w:rsidR="00F1188E" w:rsidRPr="00E46954" w:rsidRDefault="00F1188E" w:rsidP="00F1188E">
      <w:pPr>
        <w:pStyle w:val="a8"/>
        <w:jc w:val="center"/>
        <w:rPr>
          <w:rFonts w:ascii="Times New Roman" w:hAnsi="Times New Roman"/>
          <w:b/>
          <w:bCs/>
          <w:sz w:val="40"/>
          <w:szCs w:val="40"/>
        </w:rPr>
      </w:pPr>
      <w:r w:rsidRPr="00E46954">
        <w:rPr>
          <w:rFonts w:ascii="Times New Roman" w:hAnsi="Times New Roman"/>
          <w:b/>
          <w:bCs/>
          <w:sz w:val="40"/>
          <w:szCs w:val="40"/>
        </w:rPr>
        <w:t>QUESTIONNAIRE</w:t>
      </w:r>
    </w:p>
    <w:p w14:paraId="5145F9D6" w14:textId="19A027DE" w:rsidR="003A1578" w:rsidRPr="00F1188E" w:rsidRDefault="003A1578" w:rsidP="00C243E7">
      <w:pPr>
        <w:widowControl w:val="0"/>
        <w:overflowPunct w:val="0"/>
        <w:autoSpaceDE w:val="0"/>
        <w:autoSpaceDN w:val="0"/>
        <w:adjustRightInd w:val="0"/>
        <w:jc w:val="center"/>
        <w:textAlignment w:val="baseline"/>
        <w:rPr>
          <w:b/>
          <w:spacing w:val="-3"/>
          <w:sz w:val="36"/>
          <w:szCs w:val="36"/>
        </w:rPr>
      </w:pPr>
      <w:r w:rsidRPr="00F1188E">
        <w:rPr>
          <w:b/>
          <w:spacing w:val="-3"/>
          <w:sz w:val="36"/>
          <w:szCs w:val="36"/>
          <w:lang w:val="en-US"/>
        </w:rPr>
        <w:t>FILTRATION LINE</w:t>
      </w:r>
    </w:p>
    <w:p w14:paraId="048E7078" w14:textId="77777777" w:rsidR="003A1578" w:rsidRPr="00A92AA7" w:rsidRDefault="003A1578" w:rsidP="003A1578">
      <w:pPr>
        <w:widowControl w:val="0"/>
        <w:overflowPunct w:val="0"/>
        <w:autoSpaceDE w:val="0"/>
        <w:autoSpaceDN w:val="0"/>
        <w:adjustRightInd w:val="0"/>
        <w:jc w:val="both"/>
        <w:textAlignment w:val="baseline"/>
        <w:rPr>
          <w:spacing w:val="-3"/>
          <w:sz w:val="24"/>
          <w:szCs w:val="24"/>
        </w:rPr>
      </w:pPr>
    </w:p>
    <w:p w14:paraId="677D6A62" w14:textId="4B6B0975" w:rsidR="003A1578" w:rsidRPr="00585DDE" w:rsidRDefault="003A1578" w:rsidP="003A1578">
      <w:pPr>
        <w:widowControl w:val="0"/>
        <w:overflowPunct w:val="0"/>
        <w:autoSpaceDE w:val="0"/>
        <w:autoSpaceDN w:val="0"/>
        <w:adjustRightInd w:val="0"/>
        <w:ind w:left="-57"/>
        <w:jc w:val="both"/>
        <w:textAlignment w:val="baseline"/>
        <w:rPr>
          <w:spacing w:val="-3"/>
          <w:sz w:val="24"/>
          <w:szCs w:val="24"/>
          <w:lang w:val="en-US"/>
        </w:rPr>
      </w:pPr>
      <w:r w:rsidRPr="00585DDE">
        <w:rPr>
          <w:spacing w:val="-3"/>
          <w:sz w:val="24"/>
          <w:szCs w:val="24"/>
          <w:lang w:val="en-US"/>
        </w:rPr>
        <w:t>Business name __________________</w:t>
      </w:r>
      <w:r w:rsidR="00585DDE">
        <w:rPr>
          <w:spacing w:val="-3"/>
          <w:sz w:val="24"/>
          <w:szCs w:val="24"/>
          <w:lang w:val="en-US"/>
        </w:rPr>
        <w:t>_______________________________</w:t>
      </w:r>
      <w:r w:rsidR="00585DDE" w:rsidRPr="00585DDE">
        <w:rPr>
          <w:spacing w:val="-3"/>
          <w:sz w:val="24"/>
          <w:szCs w:val="24"/>
          <w:lang w:val="en-US"/>
        </w:rPr>
        <w:t>___________________</w:t>
      </w:r>
    </w:p>
    <w:p w14:paraId="516713AF" w14:textId="15986010" w:rsidR="003A1578" w:rsidRPr="00585DDE" w:rsidRDefault="003A1578" w:rsidP="003A1578">
      <w:pPr>
        <w:widowControl w:val="0"/>
        <w:overflowPunct w:val="0"/>
        <w:autoSpaceDE w:val="0"/>
        <w:autoSpaceDN w:val="0"/>
        <w:adjustRightInd w:val="0"/>
        <w:ind w:left="-57"/>
        <w:jc w:val="both"/>
        <w:textAlignment w:val="baseline"/>
        <w:rPr>
          <w:spacing w:val="-3"/>
          <w:sz w:val="24"/>
          <w:szCs w:val="24"/>
          <w:lang w:val="en-US"/>
        </w:rPr>
      </w:pPr>
      <w:r w:rsidRPr="00585DDE">
        <w:rPr>
          <w:spacing w:val="-3"/>
          <w:sz w:val="24"/>
          <w:szCs w:val="24"/>
          <w:lang w:val="en-US"/>
        </w:rPr>
        <w:t xml:space="preserve">Address: </w:t>
      </w:r>
      <w:r w:rsidR="00585DDE">
        <w:rPr>
          <w:spacing w:val="-3"/>
          <w:sz w:val="24"/>
          <w:szCs w:val="24"/>
          <w:lang w:val="en-US"/>
        </w:rPr>
        <w:t>______________________________</w:t>
      </w:r>
      <w:r w:rsidR="00585DDE" w:rsidRPr="00585DDE">
        <w:rPr>
          <w:spacing w:val="-3"/>
          <w:sz w:val="24"/>
          <w:szCs w:val="24"/>
          <w:lang w:val="en-US"/>
        </w:rPr>
        <w:t>__________________________________________</w:t>
      </w:r>
    </w:p>
    <w:p w14:paraId="7A6AF17E" w14:textId="2D14F2E0" w:rsidR="003A1578" w:rsidRPr="00585DDE" w:rsidRDefault="003A1578" w:rsidP="003A1578">
      <w:pPr>
        <w:widowControl w:val="0"/>
        <w:overflowPunct w:val="0"/>
        <w:autoSpaceDE w:val="0"/>
        <w:autoSpaceDN w:val="0"/>
        <w:adjustRightInd w:val="0"/>
        <w:ind w:left="-57"/>
        <w:jc w:val="both"/>
        <w:textAlignment w:val="baseline"/>
        <w:rPr>
          <w:spacing w:val="-3"/>
          <w:sz w:val="24"/>
          <w:szCs w:val="24"/>
          <w:lang w:val="en-US"/>
        </w:rPr>
      </w:pPr>
      <w:r w:rsidRPr="00585DDE">
        <w:rPr>
          <w:sz w:val="24"/>
          <w:szCs w:val="24"/>
          <w:lang w:val="en-US"/>
        </w:rPr>
        <w:t xml:space="preserve">Person responsible for the technological part of the </w:t>
      </w:r>
      <w:proofErr w:type="gramStart"/>
      <w:r w:rsidRPr="00585DDE">
        <w:rPr>
          <w:sz w:val="24"/>
          <w:szCs w:val="24"/>
          <w:lang w:val="en-US"/>
        </w:rPr>
        <w:t xml:space="preserve">project </w:t>
      </w:r>
      <w:r w:rsidRPr="00A92AA7">
        <w:rPr>
          <w:spacing w:val="-3"/>
          <w:sz w:val="24"/>
          <w:szCs w:val="24"/>
        </w:rPr>
        <w:t>:</w:t>
      </w:r>
      <w:proofErr w:type="gramEnd"/>
      <w:r w:rsidRPr="00A92AA7">
        <w:rPr>
          <w:spacing w:val="-3"/>
          <w:sz w:val="24"/>
          <w:szCs w:val="24"/>
        </w:rPr>
        <w:t xml:space="preserve"> </w:t>
      </w:r>
      <w:r w:rsidR="0059362D" w:rsidRPr="00585DDE">
        <w:rPr>
          <w:spacing w:val="-3"/>
          <w:sz w:val="24"/>
          <w:szCs w:val="24"/>
          <w:lang w:val="en-US"/>
        </w:rPr>
        <w:t>____________________________</w:t>
      </w:r>
      <w:r w:rsidR="00585DDE" w:rsidRPr="00585DDE">
        <w:rPr>
          <w:spacing w:val="-3"/>
          <w:sz w:val="24"/>
          <w:szCs w:val="24"/>
          <w:lang w:val="en-US"/>
        </w:rPr>
        <w:t>____</w:t>
      </w:r>
    </w:p>
    <w:p w14:paraId="73BF7591" w14:textId="21B4756E" w:rsidR="003A1578" w:rsidRPr="00585DDE" w:rsidRDefault="003A1578" w:rsidP="003A1578">
      <w:pPr>
        <w:widowControl w:val="0"/>
        <w:overflowPunct w:val="0"/>
        <w:autoSpaceDE w:val="0"/>
        <w:autoSpaceDN w:val="0"/>
        <w:adjustRightInd w:val="0"/>
        <w:ind w:left="-57"/>
        <w:jc w:val="both"/>
        <w:textAlignment w:val="baseline"/>
        <w:rPr>
          <w:spacing w:val="-3"/>
          <w:sz w:val="24"/>
          <w:szCs w:val="24"/>
          <w:lang w:val="en-US"/>
        </w:rPr>
      </w:pPr>
      <w:r w:rsidRPr="00585DDE">
        <w:rPr>
          <w:spacing w:val="-3"/>
          <w:sz w:val="24"/>
          <w:szCs w:val="24"/>
          <w:lang w:val="en-US"/>
        </w:rPr>
        <w:t xml:space="preserve">Phone </w:t>
      </w:r>
      <w:r w:rsidRPr="0059362D">
        <w:rPr>
          <w:spacing w:val="-3"/>
          <w:sz w:val="24"/>
          <w:szCs w:val="24"/>
          <w:lang w:val="en-US"/>
        </w:rPr>
        <w:t xml:space="preserve">(Viber, </w:t>
      </w:r>
      <w:proofErr w:type="gramStart"/>
      <w:r w:rsidRPr="0059362D">
        <w:rPr>
          <w:spacing w:val="-3"/>
          <w:sz w:val="24"/>
          <w:szCs w:val="24"/>
          <w:lang w:val="en-US"/>
        </w:rPr>
        <w:t xml:space="preserve">WhatsApp </w:t>
      </w:r>
      <w:r w:rsidR="006811EB" w:rsidRPr="0059362D">
        <w:rPr>
          <w:spacing w:val="-3"/>
          <w:sz w:val="24"/>
          <w:szCs w:val="24"/>
          <w:lang w:val="en-US"/>
        </w:rPr>
        <w:t>)</w:t>
      </w:r>
      <w:proofErr w:type="gramEnd"/>
      <w:r w:rsidR="006811EB" w:rsidRPr="0059362D">
        <w:rPr>
          <w:spacing w:val="-3"/>
          <w:sz w:val="24"/>
          <w:szCs w:val="24"/>
          <w:lang w:val="en-US"/>
        </w:rPr>
        <w:t xml:space="preserve"> </w:t>
      </w:r>
      <w:r>
        <w:rPr>
          <w:spacing w:val="-3"/>
          <w:sz w:val="24"/>
          <w:szCs w:val="24"/>
        </w:rPr>
        <w:t xml:space="preserve">: </w:t>
      </w:r>
      <w:r w:rsidR="00585DDE">
        <w:rPr>
          <w:spacing w:val="-3"/>
          <w:sz w:val="24"/>
          <w:szCs w:val="24"/>
          <w:lang w:val="en-US"/>
        </w:rPr>
        <w:t>_ _____________________________</w:t>
      </w:r>
      <w:r w:rsidR="00585DDE" w:rsidRPr="00585DDE">
        <w:rPr>
          <w:spacing w:val="-3"/>
          <w:sz w:val="24"/>
          <w:szCs w:val="24"/>
          <w:lang w:val="en-US"/>
        </w:rPr>
        <w:t>___________________________</w:t>
      </w:r>
    </w:p>
    <w:p w14:paraId="130E3331" w14:textId="127F27AB" w:rsidR="003A1578" w:rsidRPr="00585DDE" w:rsidRDefault="003A1578" w:rsidP="003A1578">
      <w:pPr>
        <w:widowControl w:val="0"/>
        <w:overflowPunct w:val="0"/>
        <w:autoSpaceDE w:val="0"/>
        <w:autoSpaceDN w:val="0"/>
        <w:adjustRightInd w:val="0"/>
        <w:ind w:left="-57"/>
        <w:jc w:val="both"/>
        <w:textAlignment w:val="baseline"/>
        <w:rPr>
          <w:spacing w:val="-3"/>
          <w:sz w:val="24"/>
          <w:szCs w:val="24"/>
          <w:lang w:val="en-US"/>
        </w:rPr>
      </w:pPr>
      <w:r w:rsidRPr="00585DDE">
        <w:rPr>
          <w:spacing w:val="-3"/>
          <w:sz w:val="24"/>
          <w:szCs w:val="24"/>
          <w:lang w:val="en-US"/>
        </w:rPr>
        <w:t xml:space="preserve">Fax </w:t>
      </w:r>
      <w:r w:rsidRPr="00A92AA7">
        <w:rPr>
          <w:spacing w:val="-3"/>
          <w:sz w:val="24"/>
          <w:szCs w:val="24"/>
        </w:rPr>
        <w:t xml:space="preserve">: </w:t>
      </w:r>
      <w:r w:rsidR="0059362D" w:rsidRPr="0059362D">
        <w:rPr>
          <w:spacing w:val="-3"/>
          <w:sz w:val="24"/>
          <w:szCs w:val="24"/>
          <w:lang w:val="en-US"/>
        </w:rPr>
        <w:t>_________________</w:t>
      </w:r>
      <w:r w:rsidR="00585DDE">
        <w:rPr>
          <w:spacing w:val="-3"/>
          <w:sz w:val="24"/>
          <w:szCs w:val="24"/>
          <w:lang w:val="en-US"/>
        </w:rPr>
        <w:t>_______________________________</w:t>
      </w:r>
      <w:r w:rsidR="00585DDE" w:rsidRPr="00585DDE">
        <w:rPr>
          <w:spacing w:val="-3"/>
          <w:sz w:val="24"/>
          <w:szCs w:val="24"/>
          <w:lang w:val="en-US"/>
        </w:rPr>
        <w:t>____________________________</w:t>
      </w:r>
    </w:p>
    <w:p w14:paraId="22CE877D" w14:textId="43B21F0F" w:rsidR="003A1578" w:rsidRPr="00F1188E" w:rsidRDefault="003A1578" w:rsidP="003A1578">
      <w:pPr>
        <w:widowControl w:val="0"/>
        <w:overflowPunct w:val="0"/>
        <w:autoSpaceDE w:val="0"/>
        <w:autoSpaceDN w:val="0"/>
        <w:adjustRightInd w:val="0"/>
        <w:ind w:left="-57"/>
        <w:jc w:val="both"/>
        <w:textAlignment w:val="baseline"/>
        <w:rPr>
          <w:spacing w:val="-3"/>
          <w:sz w:val="24"/>
          <w:szCs w:val="24"/>
          <w:lang w:val="en-US"/>
        </w:rPr>
      </w:pPr>
      <w:proofErr w:type="gramStart"/>
      <w:r w:rsidRPr="00A92AA7">
        <w:rPr>
          <w:spacing w:val="-3"/>
          <w:sz w:val="24"/>
          <w:szCs w:val="24"/>
          <w:lang w:val="en-US"/>
        </w:rPr>
        <w:t xml:space="preserve">E-mail </w:t>
      </w:r>
      <w:r w:rsidR="00585DDE">
        <w:rPr>
          <w:spacing w:val="-3"/>
          <w:sz w:val="24"/>
          <w:szCs w:val="24"/>
        </w:rPr>
        <w:t>:</w:t>
      </w:r>
      <w:proofErr w:type="gramEnd"/>
      <w:r w:rsidR="00585DDE" w:rsidRPr="00F1188E">
        <w:rPr>
          <w:spacing w:val="-3"/>
          <w:sz w:val="24"/>
          <w:szCs w:val="24"/>
          <w:lang w:val="en-US"/>
        </w:rPr>
        <w:t>__________________________________________________________________________</w:t>
      </w:r>
    </w:p>
    <w:p w14:paraId="2A61415E" w14:textId="77777777" w:rsidR="003A1578" w:rsidRPr="00EF2164" w:rsidRDefault="003A1578" w:rsidP="003A1578">
      <w:pPr>
        <w:widowControl w:val="0"/>
        <w:overflowPunct w:val="0"/>
        <w:autoSpaceDE w:val="0"/>
        <w:autoSpaceDN w:val="0"/>
        <w:adjustRightInd w:val="0"/>
        <w:ind w:left="-57"/>
        <w:jc w:val="both"/>
        <w:textAlignment w:val="baseline"/>
        <w:rPr>
          <w:spacing w:val="-3"/>
          <w:sz w:val="24"/>
          <w:szCs w:val="24"/>
        </w:rPr>
      </w:pPr>
    </w:p>
    <w:p w14:paraId="701571C9" w14:textId="1EF79F2C" w:rsidR="003A1578" w:rsidRPr="00585DDE" w:rsidRDefault="003A1578" w:rsidP="003A1578">
      <w:pPr>
        <w:widowControl w:val="0"/>
        <w:overflowPunct w:val="0"/>
        <w:autoSpaceDE w:val="0"/>
        <w:autoSpaceDN w:val="0"/>
        <w:adjustRightInd w:val="0"/>
        <w:ind w:left="-57"/>
        <w:jc w:val="both"/>
        <w:textAlignment w:val="baseline"/>
        <w:rPr>
          <w:b/>
          <w:spacing w:val="-3"/>
          <w:sz w:val="24"/>
          <w:szCs w:val="24"/>
          <w:u w:val="single"/>
          <w:lang w:val="en-US"/>
        </w:rPr>
      </w:pPr>
      <w:r w:rsidRPr="00585DDE">
        <w:rPr>
          <w:b/>
          <w:spacing w:val="-3"/>
          <w:sz w:val="24"/>
          <w:szCs w:val="24"/>
          <w:u w:val="single"/>
          <w:lang w:val="en-US"/>
        </w:rPr>
        <w:t>Answer,</w:t>
      </w:r>
      <w:r w:rsidRPr="00A92AA7">
        <w:rPr>
          <w:b/>
          <w:spacing w:val="-3"/>
          <w:sz w:val="24"/>
          <w:szCs w:val="24"/>
          <w:u w:val="single"/>
        </w:rPr>
        <w:t xml:space="preserve"> </w:t>
      </w:r>
      <w:r w:rsidRPr="00585DDE">
        <w:rPr>
          <w:b/>
          <w:spacing w:val="-3"/>
          <w:sz w:val="24"/>
          <w:szCs w:val="24"/>
          <w:u w:val="single"/>
          <w:lang w:val="en-US"/>
        </w:rPr>
        <w:t>Please,</w:t>
      </w:r>
      <w:r w:rsidRPr="00A92AA7">
        <w:rPr>
          <w:b/>
          <w:spacing w:val="-3"/>
          <w:sz w:val="24"/>
          <w:szCs w:val="24"/>
          <w:u w:val="single"/>
        </w:rPr>
        <w:t xml:space="preserve"> </w:t>
      </w:r>
      <w:r w:rsidRPr="00585DDE">
        <w:rPr>
          <w:b/>
          <w:spacing w:val="-3"/>
          <w:sz w:val="24"/>
          <w:szCs w:val="24"/>
          <w:u w:val="single"/>
          <w:lang w:val="en-US"/>
        </w:rPr>
        <w:t>How</w:t>
      </w:r>
      <w:r w:rsidRPr="00A92AA7">
        <w:rPr>
          <w:b/>
          <w:spacing w:val="-3"/>
          <w:sz w:val="24"/>
          <w:szCs w:val="24"/>
          <w:u w:val="single"/>
        </w:rPr>
        <w:t xml:space="preserve"> </w:t>
      </w:r>
      <w:r w:rsidRPr="00585DDE">
        <w:rPr>
          <w:b/>
          <w:spacing w:val="-3"/>
          <w:sz w:val="24"/>
          <w:szCs w:val="24"/>
          <w:u w:val="single"/>
          <w:lang w:val="en-US"/>
        </w:rPr>
        <w:t>Can</w:t>
      </w:r>
      <w:r w:rsidRPr="00A92AA7">
        <w:rPr>
          <w:b/>
          <w:spacing w:val="-3"/>
          <w:sz w:val="24"/>
          <w:szCs w:val="24"/>
          <w:u w:val="single"/>
        </w:rPr>
        <w:t xml:space="preserve"> </w:t>
      </w:r>
      <w:r w:rsidRPr="00585DDE">
        <w:rPr>
          <w:b/>
          <w:spacing w:val="-3"/>
          <w:sz w:val="24"/>
          <w:szCs w:val="24"/>
          <w:u w:val="single"/>
          <w:lang w:val="en-US"/>
        </w:rPr>
        <w:t>more details</w:t>
      </w:r>
      <w:r w:rsidRPr="00A92AA7">
        <w:rPr>
          <w:b/>
          <w:spacing w:val="-3"/>
          <w:sz w:val="24"/>
          <w:szCs w:val="24"/>
          <w:u w:val="single"/>
        </w:rPr>
        <w:t xml:space="preserve"> </w:t>
      </w:r>
      <w:r w:rsidRPr="00585DDE">
        <w:rPr>
          <w:b/>
          <w:spacing w:val="-3"/>
          <w:sz w:val="24"/>
          <w:szCs w:val="24"/>
          <w:u w:val="single"/>
          <w:lang w:val="en-US"/>
        </w:rPr>
        <w:t>on</w:t>
      </w:r>
      <w:r w:rsidRPr="00A92AA7">
        <w:rPr>
          <w:b/>
          <w:spacing w:val="-3"/>
          <w:sz w:val="24"/>
          <w:szCs w:val="24"/>
          <w:u w:val="single"/>
        </w:rPr>
        <w:t xml:space="preserve"> </w:t>
      </w:r>
      <w:r w:rsidRPr="00585DDE">
        <w:rPr>
          <w:b/>
          <w:spacing w:val="-3"/>
          <w:sz w:val="24"/>
          <w:szCs w:val="24"/>
          <w:u w:val="single"/>
          <w:lang w:val="en-US"/>
        </w:rPr>
        <w:t>following</w:t>
      </w:r>
      <w:r w:rsidRPr="00A92AA7">
        <w:rPr>
          <w:b/>
          <w:spacing w:val="-3"/>
          <w:sz w:val="24"/>
          <w:szCs w:val="24"/>
          <w:u w:val="single"/>
        </w:rPr>
        <w:t xml:space="preserve"> </w:t>
      </w:r>
      <w:r w:rsidRPr="00585DDE">
        <w:rPr>
          <w:b/>
          <w:spacing w:val="-3"/>
          <w:sz w:val="24"/>
          <w:szCs w:val="24"/>
          <w:u w:val="single"/>
          <w:lang w:val="en-US"/>
        </w:rPr>
        <w:t>questions:</w:t>
      </w:r>
    </w:p>
    <w:p w14:paraId="4D70822B" w14:textId="5634A77E" w:rsidR="003D2870" w:rsidRPr="0059362D" w:rsidRDefault="0059362D" w:rsidP="0059362D">
      <w:pPr>
        <w:pStyle w:val="a3"/>
        <w:ind w:left="360"/>
        <w:jc w:val="both"/>
        <w:rPr>
          <w:b/>
          <w:bCs/>
          <w:sz w:val="24"/>
          <w:szCs w:val="24"/>
          <w:lang w:val="ru-RU"/>
        </w:rPr>
      </w:pPr>
      <w:r w:rsidRPr="00585DDE">
        <w:rPr>
          <w:sz w:val="24"/>
          <w:szCs w:val="24"/>
          <w:lang w:val="en-US"/>
        </w:rPr>
        <w:t xml:space="preserve"> </w:t>
      </w:r>
      <w:proofErr w:type="spellStart"/>
      <w:r w:rsidR="00A36F51" w:rsidRPr="0059362D">
        <w:rPr>
          <w:b/>
          <w:bCs/>
          <w:sz w:val="24"/>
          <w:szCs w:val="24"/>
          <w:lang w:val="ru-RU"/>
        </w:rPr>
        <w:t>Task</w:t>
      </w:r>
      <w:proofErr w:type="spellEnd"/>
      <w:r w:rsidR="00A36F51" w:rsidRPr="0059362D">
        <w:rPr>
          <w:b/>
          <w:bCs/>
          <w:sz w:val="24"/>
          <w:szCs w:val="24"/>
          <w:lang w:val="ru-RU"/>
        </w:rPr>
        <w:t>:</w:t>
      </w:r>
    </w:p>
    <w:p w14:paraId="79302BF3" w14:textId="3C05310A" w:rsidR="00CE18B6" w:rsidRPr="00585DDE" w:rsidRDefault="00E71056" w:rsidP="00CE18B6">
      <w:pPr>
        <w:pStyle w:val="a3"/>
        <w:numPr>
          <w:ilvl w:val="0"/>
          <w:numId w:val="2"/>
        </w:numPr>
        <w:ind w:left="357" w:hanging="357"/>
        <w:jc w:val="both"/>
        <w:rPr>
          <w:sz w:val="24"/>
          <w:szCs w:val="24"/>
          <w:lang w:val="en-US"/>
        </w:rPr>
      </w:pPr>
      <w:r w:rsidRPr="00585DDE">
        <w:rPr>
          <w:sz w:val="24"/>
          <w:szCs w:val="24"/>
          <w:lang w:val="en-US"/>
        </w:rPr>
        <w:t>Providing (industrial enterprise, agricultural enterprise, oil refinery, oilseed processing line) with production capacity for filtering _________ t</w:t>
      </w:r>
      <w:r w:rsidR="00161044">
        <w:rPr>
          <w:sz w:val="24"/>
          <w:szCs w:val="24"/>
          <w:lang w:val="en-US"/>
        </w:rPr>
        <w:t>ons</w:t>
      </w:r>
      <w:r w:rsidRPr="00585DDE">
        <w:rPr>
          <w:sz w:val="24"/>
          <w:szCs w:val="24"/>
          <w:lang w:val="en-US"/>
        </w:rPr>
        <w:t>/</w:t>
      </w:r>
      <w:r w:rsidR="00161044">
        <w:rPr>
          <w:sz w:val="24"/>
          <w:szCs w:val="24"/>
          <w:lang w:val="en-US"/>
        </w:rPr>
        <w:t>day</w:t>
      </w:r>
      <w:r w:rsidRPr="00585DDE">
        <w:rPr>
          <w:sz w:val="24"/>
          <w:szCs w:val="24"/>
          <w:lang w:val="en-US"/>
        </w:rPr>
        <w:t xml:space="preserve"> of unrefined rapeseed (sunflower, soybean) oil to produce filtered rapeseed (sunflower, soybean) oil, grade P1.</w:t>
      </w:r>
    </w:p>
    <w:p w14:paraId="4B241255" w14:textId="7CCF5F69" w:rsidR="006D38A3" w:rsidRPr="00585DDE" w:rsidRDefault="006D38A3" w:rsidP="00CE18B6">
      <w:pPr>
        <w:pStyle w:val="a3"/>
        <w:numPr>
          <w:ilvl w:val="0"/>
          <w:numId w:val="5"/>
        </w:numPr>
        <w:ind w:left="357" w:hanging="357"/>
        <w:jc w:val="both"/>
        <w:rPr>
          <w:sz w:val="24"/>
          <w:szCs w:val="24"/>
          <w:lang w:val="en-US"/>
        </w:rPr>
      </w:pPr>
      <w:r w:rsidRPr="00585DDE">
        <w:rPr>
          <w:sz w:val="24"/>
          <w:szCs w:val="24"/>
          <w:lang w:val="en-US"/>
        </w:rPr>
        <w:t xml:space="preserve">List of available equipment for processing oilseeds (brand – model – capacity, </w:t>
      </w:r>
      <w:r w:rsidR="00161044" w:rsidRPr="00585DDE">
        <w:rPr>
          <w:sz w:val="24"/>
          <w:szCs w:val="24"/>
          <w:lang w:val="en-US"/>
        </w:rPr>
        <w:t>t</w:t>
      </w:r>
      <w:r w:rsidR="00161044">
        <w:rPr>
          <w:sz w:val="24"/>
          <w:szCs w:val="24"/>
          <w:lang w:val="en-US"/>
        </w:rPr>
        <w:t>ons</w:t>
      </w:r>
      <w:r w:rsidR="00161044" w:rsidRPr="00585DDE">
        <w:rPr>
          <w:sz w:val="24"/>
          <w:szCs w:val="24"/>
          <w:lang w:val="en-US"/>
        </w:rPr>
        <w:t>/</w:t>
      </w:r>
      <w:r w:rsidR="00161044">
        <w:rPr>
          <w:sz w:val="24"/>
          <w:szCs w:val="24"/>
          <w:lang w:val="en-US"/>
        </w:rPr>
        <w:t>day</w:t>
      </w:r>
      <w:r w:rsidRPr="00585DDE">
        <w:rPr>
          <w:sz w:val="24"/>
          <w:szCs w:val="24"/>
          <w:lang w:val="en-US"/>
        </w:rPr>
        <w:t>):</w:t>
      </w:r>
    </w:p>
    <w:p w14:paraId="45B8805E" w14:textId="5F028B01" w:rsidR="00E7507A" w:rsidRDefault="006D38A3" w:rsidP="00585DDE">
      <w:pPr>
        <w:pStyle w:val="a3"/>
        <w:ind w:left="357"/>
        <w:jc w:val="both"/>
        <w:rPr>
          <w:sz w:val="24"/>
          <w:szCs w:val="24"/>
          <w:lang w:val="ru-RU"/>
        </w:rPr>
      </w:pPr>
      <w:r>
        <w:rPr>
          <w:sz w:val="24"/>
          <w:szCs w:val="24"/>
          <w:lang w:val="ru-RU"/>
        </w:rPr>
        <w:t>_______________________________________________________________</w:t>
      </w:r>
      <w:r w:rsidR="00585DDE">
        <w:rPr>
          <w:sz w:val="24"/>
          <w:szCs w:val="24"/>
          <w:lang w:val="ru-RU"/>
        </w:rPr>
        <w:t xml:space="preserve">___________ </w:t>
      </w:r>
      <w:r w:rsidR="00585DDE">
        <w:rPr>
          <w:sz w:val="24"/>
          <w:szCs w:val="24"/>
          <w:lang w:val="ru-RU"/>
        </w:rPr>
        <w:br/>
        <w:t>____________________________________________________________________________________________________________________________________________________</w:t>
      </w:r>
    </w:p>
    <w:p w14:paraId="571DD796" w14:textId="77777777" w:rsidR="00B465A0" w:rsidRDefault="00B465A0" w:rsidP="00B465A0">
      <w:pPr>
        <w:pStyle w:val="a3"/>
        <w:ind w:left="0"/>
        <w:jc w:val="both"/>
        <w:rPr>
          <w:sz w:val="24"/>
          <w:szCs w:val="24"/>
          <w:lang w:val="ru-RU"/>
        </w:rPr>
      </w:pPr>
    </w:p>
    <w:p w14:paraId="49A83755" w14:textId="76009160" w:rsidR="00E7507A" w:rsidRPr="00585DDE" w:rsidRDefault="00C53884" w:rsidP="00B465A0">
      <w:pPr>
        <w:pStyle w:val="a3"/>
        <w:numPr>
          <w:ilvl w:val="0"/>
          <w:numId w:val="5"/>
        </w:numPr>
        <w:jc w:val="both"/>
        <w:rPr>
          <w:sz w:val="24"/>
          <w:szCs w:val="24"/>
          <w:lang w:val="en-US"/>
        </w:rPr>
      </w:pPr>
      <w:r w:rsidRPr="00585DDE">
        <w:rPr>
          <w:sz w:val="24"/>
          <w:szCs w:val="24"/>
          <w:lang w:val="en-US"/>
        </w:rPr>
        <w:t>What raw material oil is planned for processing (indicate the necessary ones when processing several crops) ________________________________ (rapeseed, sunflower, soybean).</w:t>
      </w:r>
    </w:p>
    <w:p w14:paraId="36B15211" w14:textId="5AF301B8" w:rsidR="00EA4998" w:rsidRPr="00585DDE" w:rsidRDefault="00B465A0" w:rsidP="00B465A0">
      <w:pPr>
        <w:pStyle w:val="a3"/>
        <w:numPr>
          <w:ilvl w:val="0"/>
          <w:numId w:val="5"/>
        </w:numPr>
        <w:jc w:val="both"/>
        <w:rPr>
          <w:sz w:val="24"/>
          <w:szCs w:val="24"/>
          <w:lang w:val="en-US"/>
        </w:rPr>
      </w:pPr>
      <w:r w:rsidRPr="00585DDE">
        <w:rPr>
          <w:sz w:val="24"/>
          <w:szCs w:val="24"/>
          <w:lang w:val="en-US"/>
        </w:rPr>
        <w:t xml:space="preserve">Positions that include a filter line (highlight as necessary </w:t>
      </w:r>
      <w:r w:rsidRPr="00585DDE">
        <w:rPr>
          <w:rFonts w:ascii="Segoe UI Symbol" w:hAnsi="Segoe UI Symbol" w:cs="Segoe UI Symbol"/>
          <w:b/>
          <w:sz w:val="24"/>
          <w:szCs w:val="24"/>
          <w:lang w:val="en-US"/>
        </w:rPr>
        <w:t xml:space="preserve">✓ </w:t>
      </w:r>
      <w:r w:rsidR="00EA4998" w:rsidRPr="00585DDE">
        <w:rPr>
          <w:sz w:val="24"/>
          <w:szCs w:val="24"/>
          <w:lang w:val="en-US"/>
        </w:rPr>
        <w:t>):</w:t>
      </w:r>
    </w:p>
    <w:p w14:paraId="5ED6BEB3" w14:textId="186599A8" w:rsidR="00EA4998" w:rsidRDefault="00340310" w:rsidP="00EA4998">
      <w:pPr>
        <w:pStyle w:val="a3"/>
        <w:numPr>
          <w:ilvl w:val="0"/>
          <w:numId w:val="9"/>
        </w:numPr>
        <w:jc w:val="both"/>
        <w:rPr>
          <w:sz w:val="24"/>
          <w:szCs w:val="24"/>
          <w:lang w:val="ru-RU"/>
        </w:rPr>
      </w:pPr>
      <w:proofErr w:type="spellStart"/>
      <w:r>
        <w:rPr>
          <w:sz w:val="24"/>
          <w:szCs w:val="24"/>
          <w:lang w:val="ru-RU"/>
        </w:rPr>
        <w:t>Vertical</w:t>
      </w:r>
      <w:proofErr w:type="spellEnd"/>
      <w:r>
        <w:rPr>
          <w:sz w:val="24"/>
          <w:szCs w:val="24"/>
          <w:lang w:val="ru-RU"/>
        </w:rPr>
        <w:t xml:space="preserve"> </w:t>
      </w:r>
      <w:proofErr w:type="spellStart"/>
      <w:r>
        <w:rPr>
          <w:sz w:val="24"/>
          <w:szCs w:val="24"/>
          <w:lang w:val="ru-RU"/>
        </w:rPr>
        <w:t>pressure</w:t>
      </w:r>
      <w:proofErr w:type="spellEnd"/>
      <w:r>
        <w:rPr>
          <w:sz w:val="24"/>
          <w:szCs w:val="24"/>
          <w:lang w:val="ru-RU"/>
        </w:rPr>
        <w:t xml:space="preserve"> </w:t>
      </w:r>
      <w:proofErr w:type="spellStart"/>
      <w:r>
        <w:rPr>
          <w:sz w:val="24"/>
          <w:szCs w:val="24"/>
          <w:lang w:val="ru-RU"/>
        </w:rPr>
        <w:t>plate</w:t>
      </w:r>
      <w:proofErr w:type="spellEnd"/>
      <w:r>
        <w:rPr>
          <w:sz w:val="24"/>
          <w:szCs w:val="24"/>
          <w:lang w:val="ru-RU"/>
        </w:rPr>
        <w:t xml:space="preserve"> </w:t>
      </w:r>
      <w:proofErr w:type="spellStart"/>
      <w:r>
        <w:rPr>
          <w:sz w:val="24"/>
          <w:szCs w:val="24"/>
          <w:lang w:val="ru-RU"/>
        </w:rPr>
        <w:t>filter</w:t>
      </w:r>
      <w:proofErr w:type="spellEnd"/>
      <w:r>
        <w:rPr>
          <w:sz w:val="24"/>
          <w:szCs w:val="24"/>
          <w:lang w:val="ru-RU"/>
        </w:rPr>
        <w:t>;</w:t>
      </w:r>
    </w:p>
    <w:p w14:paraId="44D7A527" w14:textId="77777777" w:rsidR="00C243E7" w:rsidRPr="00585DDE" w:rsidRDefault="00EA4998" w:rsidP="00EA4998">
      <w:pPr>
        <w:pStyle w:val="a3"/>
        <w:numPr>
          <w:ilvl w:val="0"/>
          <w:numId w:val="9"/>
        </w:numPr>
        <w:jc w:val="both"/>
        <w:rPr>
          <w:sz w:val="24"/>
          <w:szCs w:val="24"/>
          <w:lang w:val="en-US"/>
        </w:rPr>
      </w:pPr>
      <w:r w:rsidRPr="00585DDE">
        <w:rPr>
          <w:sz w:val="24"/>
          <w:szCs w:val="24"/>
          <w:lang w:val="en-US"/>
        </w:rPr>
        <w:t>Container with a stirrer for preliminary storage of oil 4 m3;</w:t>
      </w:r>
    </w:p>
    <w:p w14:paraId="290DD203" w14:textId="1B447D20" w:rsidR="00EA4998" w:rsidRPr="00585DDE" w:rsidRDefault="00C243E7" w:rsidP="00340310">
      <w:pPr>
        <w:pStyle w:val="a3"/>
        <w:numPr>
          <w:ilvl w:val="0"/>
          <w:numId w:val="9"/>
        </w:numPr>
        <w:jc w:val="both"/>
        <w:rPr>
          <w:sz w:val="24"/>
          <w:szCs w:val="24"/>
          <w:lang w:val="en-US"/>
        </w:rPr>
      </w:pPr>
      <w:r w:rsidRPr="00585DDE">
        <w:rPr>
          <w:sz w:val="24"/>
          <w:szCs w:val="24"/>
          <w:lang w:val="en-US"/>
        </w:rPr>
        <w:t>Additional container with a stirrer for preliminary storage of oil 4 m3 (designed to separate hot and cold pressed oil).</w:t>
      </w:r>
    </w:p>
    <w:p w14:paraId="5847CA22" w14:textId="15852956" w:rsidR="00EA4998" w:rsidRDefault="00B465A0" w:rsidP="00EA4998">
      <w:pPr>
        <w:pStyle w:val="a3"/>
        <w:numPr>
          <w:ilvl w:val="0"/>
          <w:numId w:val="9"/>
        </w:numPr>
        <w:jc w:val="both"/>
        <w:rPr>
          <w:sz w:val="24"/>
          <w:szCs w:val="24"/>
          <w:lang w:val="ru-RU"/>
        </w:rPr>
      </w:pPr>
      <w:proofErr w:type="spellStart"/>
      <w:r>
        <w:rPr>
          <w:sz w:val="24"/>
          <w:szCs w:val="24"/>
          <w:lang w:val="ru-RU"/>
        </w:rPr>
        <w:t>Pump</w:t>
      </w:r>
      <w:proofErr w:type="spellEnd"/>
      <w:r>
        <w:rPr>
          <w:sz w:val="24"/>
          <w:szCs w:val="24"/>
          <w:lang w:val="ru-RU"/>
        </w:rPr>
        <w:t>;</w:t>
      </w:r>
    </w:p>
    <w:p w14:paraId="308F8370" w14:textId="38D6A7FF" w:rsidR="00B465A0" w:rsidRDefault="00B465A0" w:rsidP="00EA4998">
      <w:pPr>
        <w:pStyle w:val="a3"/>
        <w:numPr>
          <w:ilvl w:val="0"/>
          <w:numId w:val="9"/>
        </w:numPr>
        <w:jc w:val="both"/>
        <w:rPr>
          <w:sz w:val="24"/>
          <w:szCs w:val="24"/>
          <w:lang w:val="ru-RU"/>
        </w:rPr>
      </w:pPr>
      <w:r>
        <w:rPr>
          <w:sz w:val="24"/>
          <w:szCs w:val="24"/>
          <w:lang w:val="ru-RU"/>
        </w:rPr>
        <w:t>Compressor;</w:t>
      </w:r>
    </w:p>
    <w:p w14:paraId="4D505278" w14:textId="2D805FD2" w:rsidR="00B465A0" w:rsidRDefault="00B465A0" w:rsidP="00EA4998">
      <w:pPr>
        <w:pStyle w:val="a3"/>
        <w:numPr>
          <w:ilvl w:val="0"/>
          <w:numId w:val="9"/>
        </w:numPr>
        <w:jc w:val="both"/>
        <w:rPr>
          <w:sz w:val="24"/>
          <w:szCs w:val="24"/>
          <w:lang w:val="ru-RU"/>
        </w:rPr>
      </w:pPr>
      <w:r>
        <w:rPr>
          <w:sz w:val="24"/>
          <w:szCs w:val="24"/>
          <w:lang w:val="ru-RU"/>
        </w:rPr>
        <w:t>Automation System (APS);</w:t>
      </w:r>
    </w:p>
    <w:p w14:paraId="30E8C04D" w14:textId="7B4FF33A" w:rsidR="00C243E7" w:rsidRPr="00585DDE" w:rsidRDefault="00C243E7" w:rsidP="00EA4998">
      <w:pPr>
        <w:pStyle w:val="a3"/>
        <w:numPr>
          <w:ilvl w:val="0"/>
          <w:numId w:val="9"/>
        </w:numPr>
        <w:jc w:val="both"/>
        <w:rPr>
          <w:sz w:val="24"/>
          <w:szCs w:val="24"/>
          <w:lang w:val="en-US"/>
        </w:rPr>
      </w:pPr>
      <w:r w:rsidRPr="00585DDE">
        <w:rPr>
          <w:sz w:val="24"/>
          <w:szCs w:val="24"/>
          <w:lang w:val="en-US"/>
        </w:rPr>
        <w:t>Scales for weighing oil and additional pump.</w:t>
      </w:r>
    </w:p>
    <w:p w14:paraId="4FB34460" w14:textId="2F3E7B87" w:rsidR="00B465A0" w:rsidRPr="00585DDE" w:rsidRDefault="00B465A0" w:rsidP="00EA4998">
      <w:pPr>
        <w:pStyle w:val="a3"/>
        <w:numPr>
          <w:ilvl w:val="0"/>
          <w:numId w:val="9"/>
        </w:numPr>
        <w:jc w:val="both"/>
        <w:rPr>
          <w:sz w:val="24"/>
          <w:szCs w:val="24"/>
          <w:lang w:val="en-US"/>
        </w:rPr>
      </w:pPr>
      <w:r w:rsidRPr="00585DDE">
        <w:rPr>
          <w:sz w:val="24"/>
          <w:szCs w:val="24"/>
          <w:lang w:val="en-US"/>
        </w:rPr>
        <w:t>Metal structure (frame) for installation and maintenance of the filter;</w:t>
      </w:r>
    </w:p>
    <w:p w14:paraId="49ACF4B4" w14:textId="1C7ECE91" w:rsidR="00B465A0" w:rsidRPr="00585DDE" w:rsidRDefault="00B465A0" w:rsidP="00EA4998">
      <w:pPr>
        <w:pStyle w:val="a3"/>
        <w:numPr>
          <w:ilvl w:val="0"/>
          <w:numId w:val="9"/>
        </w:numPr>
        <w:jc w:val="both"/>
        <w:rPr>
          <w:sz w:val="24"/>
          <w:szCs w:val="24"/>
          <w:lang w:val="en-US"/>
        </w:rPr>
      </w:pPr>
      <w:r w:rsidRPr="00585DDE">
        <w:rPr>
          <w:sz w:val="24"/>
          <w:szCs w:val="24"/>
          <w:lang w:val="en-US"/>
        </w:rPr>
        <w:t>Pipelines for piping the filtration line;</w:t>
      </w:r>
    </w:p>
    <w:p w14:paraId="164E2EC4" w14:textId="41114165" w:rsidR="00B465A0" w:rsidRDefault="00B465A0" w:rsidP="00B465A0">
      <w:pPr>
        <w:pStyle w:val="a3"/>
        <w:numPr>
          <w:ilvl w:val="0"/>
          <w:numId w:val="9"/>
        </w:numPr>
        <w:jc w:val="both"/>
        <w:rPr>
          <w:sz w:val="24"/>
          <w:szCs w:val="24"/>
          <w:lang w:val="ru-RU"/>
        </w:rPr>
      </w:pPr>
      <w:proofErr w:type="spellStart"/>
      <w:r>
        <w:rPr>
          <w:sz w:val="24"/>
          <w:szCs w:val="24"/>
          <w:lang w:val="ru-RU"/>
        </w:rPr>
        <w:t>Cable</w:t>
      </w:r>
      <w:proofErr w:type="spellEnd"/>
      <w:r>
        <w:rPr>
          <w:sz w:val="24"/>
          <w:szCs w:val="24"/>
          <w:lang w:val="ru-RU"/>
        </w:rPr>
        <w:t xml:space="preserve"> </w:t>
      </w:r>
      <w:proofErr w:type="spellStart"/>
      <w:r>
        <w:rPr>
          <w:sz w:val="24"/>
          <w:szCs w:val="24"/>
          <w:lang w:val="ru-RU"/>
        </w:rPr>
        <w:t>production</w:t>
      </w:r>
      <w:proofErr w:type="spellEnd"/>
      <w:r>
        <w:rPr>
          <w:sz w:val="24"/>
          <w:szCs w:val="24"/>
          <w:lang w:val="ru-RU"/>
        </w:rPr>
        <w:t>;</w:t>
      </w:r>
    </w:p>
    <w:p w14:paraId="10CB8A68" w14:textId="27D1F02B" w:rsidR="00B465A0" w:rsidRDefault="00B465A0" w:rsidP="00B465A0">
      <w:pPr>
        <w:pStyle w:val="a3"/>
        <w:numPr>
          <w:ilvl w:val="0"/>
          <w:numId w:val="9"/>
        </w:numPr>
        <w:jc w:val="both"/>
        <w:rPr>
          <w:sz w:val="24"/>
          <w:szCs w:val="24"/>
          <w:lang w:val="ru-RU"/>
        </w:rPr>
      </w:pPr>
      <w:r>
        <w:rPr>
          <w:sz w:val="24"/>
          <w:szCs w:val="24"/>
          <w:lang w:val="ru-RU"/>
        </w:rPr>
        <w:t>Supervised installation and commissioning;</w:t>
      </w:r>
    </w:p>
    <w:p w14:paraId="1CD8FDE9" w14:textId="3C25A90C" w:rsidR="00B465A0" w:rsidRDefault="00B465A0" w:rsidP="00B465A0">
      <w:pPr>
        <w:pStyle w:val="a3"/>
        <w:numPr>
          <w:ilvl w:val="0"/>
          <w:numId w:val="9"/>
        </w:numPr>
        <w:jc w:val="both"/>
        <w:rPr>
          <w:sz w:val="24"/>
          <w:szCs w:val="24"/>
          <w:lang w:val="ru-RU"/>
        </w:rPr>
      </w:pPr>
      <w:r>
        <w:rPr>
          <w:sz w:val="24"/>
          <w:szCs w:val="24"/>
          <w:lang w:val="ru-RU"/>
        </w:rPr>
        <w:t>Installation;</w:t>
      </w:r>
    </w:p>
    <w:p w14:paraId="0BD2F88B" w14:textId="649BC713" w:rsidR="00921BEE" w:rsidRPr="00585DDE" w:rsidRDefault="00921BEE" w:rsidP="00B465A0">
      <w:pPr>
        <w:pStyle w:val="a3"/>
        <w:numPr>
          <w:ilvl w:val="0"/>
          <w:numId w:val="9"/>
        </w:numPr>
        <w:jc w:val="both"/>
        <w:rPr>
          <w:sz w:val="24"/>
          <w:szCs w:val="24"/>
          <w:lang w:val="en-US"/>
        </w:rPr>
      </w:pPr>
      <w:r w:rsidRPr="00585DDE">
        <w:rPr>
          <w:sz w:val="24"/>
          <w:szCs w:val="24"/>
          <w:lang w:val="en-US"/>
        </w:rPr>
        <w:lastRenderedPageBreak/>
        <w:t>Visit of a specialist, measurement of the necessary parameters and calculation of productivity.</w:t>
      </w:r>
    </w:p>
    <w:p w14:paraId="528F6315" w14:textId="77777777" w:rsidR="00921BEE" w:rsidRPr="00585DDE" w:rsidRDefault="00921BEE" w:rsidP="00921BEE">
      <w:pPr>
        <w:pStyle w:val="a3"/>
        <w:ind w:left="643"/>
        <w:jc w:val="both"/>
        <w:rPr>
          <w:sz w:val="24"/>
          <w:szCs w:val="24"/>
          <w:lang w:val="en-US"/>
        </w:rPr>
      </w:pPr>
    </w:p>
    <w:p w14:paraId="6AF01F5E" w14:textId="291EAEFD" w:rsidR="00C53884" w:rsidRPr="00585DDE" w:rsidRDefault="00C53884" w:rsidP="00C53884">
      <w:pPr>
        <w:pStyle w:val="a3"/>
        <w:numPr>
          <w:ilvl w:val="0"/>
          <w:numId w:val="5"/>
        </w:numPr>
        <w:jc w:val="both"/>
        <w:rPr>
          <w:sz w:val="24"/>
          <w:szCs w:val="24"/>
          <w:lang w:val="en-US"/>
        </w:rPr>
      </w:pPr>
      <w:r w:rsidRPr="00585DDE">
        <w:rPr>
          <w:sz w:val="24"/>
          <w:szCs w:val="24"/>
          <w:lang w:val="en-US"/>
        </w:rPr>
        <w:t xml:space="preserve">What filter </w:t>
      </w:r>
      <w:r w:rsidR="00B465A0" w:rsidRPr="00585DDE">
        <w:rPr>
          <w:sz w:val="24"/>
          <w:szCs w:val="24"/>
          <w:lang w:val="en-US"/>
        </w:rPr>
        <w:t xml:space="preserve">(filtration line) capacity is required _______________ (3.6 – 165 t/ </w:t>
      </w:r>
      <w:proofErr w:type="gramStart"/>
      <w:r w:rsidRPr="00585DDE">
        <w:rPr>
          <w:sz w:val="24"/>
          <w:szCs w:val="24"/>
          <w:lang w:val="en-US"/>
        </w:rPr>
        <w:t>day )</w:t>
      </w:r>
      <w:proofErr w:type="gramEnd"/>
      <w:r w:rsidRPr="00585DDE">
        <w:rPr>
          <w:sz w:val="24"/>
          <w:szCs w:val="24"/>
          <w:lang w:val="en-US"/>
        </w:rPr>
        <w:t>.</w:t>
      </w:r>
    </w:p>
    <w:p w14:paraId="77C3F388" w14:textId="721A9A08" w:rsidR="00B465A0" w:rsidRPr="00585DDE" w:rsidRDefault="00C53884" w:rsidP="00B465A0">
      <w:pPr>
        <w:pStyle w:val="a3"/>
        <w:numPr>
          <w:ilvl w:val="0"/>
          <w:numId w:val="5"/>
        </w:numPr>
        <w:jc w:val="both"/>
        <w:rPr>
          <w:sz w:val="24"/>
          <w:szCs w:val="24"/>
          <w:lang w:val="en-US"/>
        </w:rPr>
      </w:pPr>
      <w:r w:rsidRPr="00585DDE">
        <w:rPr>
          <w:sz w:val="24"/>
          <w:szCs w:val="24"/>
          <w:lang w:val="en-US"/>
        </w:rPr>
        <w:t xml:space="preserve">Area of filter plates ________________________________ (2 – 90 </w:t>
      </w:r>
      <w:proofErr w:type="spellStart"/>
      <w:proofErr w:type="gramStart"/>
      <w:r w:rsidR="00EA4998" w:rsidRPr="00585DDE">
        <w:rPr>
          <w:sz w:val="24"/>
          <w:szCs w:val="24"/>
          <w:lang w:val="en-US"/>
        </w:rPr>
        <w:t>sq.m</w:t>
      </w:r>
      <w:proofErr w:type="spellEnd"/>
      <w:r w:rsidR="00EA4998" w:rsidRPr="00585DDE">
        <w:rPr>
          <w:sz w:val="24"/>
          <w:szCs w:val="24"/>
          <w:lang w:val="en-US"/>
        </w:rPr>
        <w:t>. )</w:t>
      </w:r>
      <w:proofErr w:type="gramEnd"/>
      <w:r w:rsidR="00EA4998" w:rsidRPr="00585DDE">
        <w:rPr>
          <w:sz w:val="24"/>
          <w:szCs w:val="24"/>
          <w:lang w:val="en-US"/>
        </w:rPr>
        <w:t>.</w:t>
      </w:r>
    </w:p>
    <w:p w14:paraId="76E6985E" w14:textId="7267381A" w:rsidR="00CE025C" w:rsidRPr="00585DDE" w:rsidRDefault="0059362D" w:rsidP="00B465A0">
      <w:pPr>
        <w:pStyle w:val="a3"/>
        <w:numPr>
          <w:ilvl w:val="0"/>
          <w:numId w:val="5"/>
        </w:numPr>
        <w:jc w:val="both"/>
        <w:rPr>
          <w:sz w:val="24"/>
          <w:szCs w:val="24"/>
          <w:lang w:val="en-US"/>
        </w:rPr>
      </w:pPr>
      <w:r w:rsidRPr="00585DDE">
        <w:rPr>
          <w:sz w:val="24"/>
          <w:szCs w:val="24"/>
          <w:lang w:val="en-US"/>
        </w:rPr>
        <w:t>Equipping the filtration line control cabinet ________________ (yes/no).</w:t>
      </w:r>
    </w:p>
    <w:p w14:paraId="1C545D73" w14:textId="3661909A" w:rsidR="00C243E7" w:rsidRPr="00585DDE" w:rsidRDefault="00C243E7" w:rsidP="00C243E7">
      <w:pPr>
        <w:pStyle w:val="a3"/>
        <w:widowControl w:val="0"/>
        <w:numPr>
          <w:ilvl w:val="0"/>
          <w:numId w:val="5"/>
        </w:numPr>
        <w:tabs>
          <w:tab w:val="left" w:pos="-720"/>
        </w:tabs>
        <w:overflowPunct w:val="0"/>
        <w:autoSpaceDE w:val="0"/>
        <w:autoSpaceDN w:val="0"/>
        <w:adjustRightInd w:val="0"/>
        <w:jc w:val="both"/>
        <w:textAlignment w:val="baseline"/>
        <w:rPr>
          <w:bCs/>
          <w:spacing w:val="-3"/>
          <w:sz w:val="24"/>
          <w:szCs w:val="24"/>
          <w:lang w:val="en-US"/>
        </w:rPr>
      </w:pPr>
      <w:r w:rsidRPr="00585DDE">
        <w:rPr>
          <w:bCs/>
          <w:spacing w:val="-3"/>
          <w:sz w:val="24"/>
          <w:szCs w:val="24"/>
          <w:lang w:val="en-US"/>
        </w:rPr>
        <w:t>Storage of finished products (Indicate the required number of containers and additions):</w:t>
      </w:r>
    </w:p>
    <w:p w14:paraId="46C5BBAC" w14:textId="657DDF26" w:rsidR="0059362D" w:rsidRPr="00585DDE" w:rsidRDefault="00C243E7" w:rsidP="0059362D">
      <w:pPr>
        <w:pStyle w:val="a3"/>
        <w:widowControl w:val="0"/>
        <w:tabs>
          <w:tab w:val="left" w:pos="-720"/>
        </w:tabs>
        <w:overflowPunct w:val="0"/>
        <w:autoSpaceDE w:val="0"/>
        <w:autoSpaceDN w:val="0"/>
        <w:adjustRightInd w:val="0"/>
        <w:ind w:left="360"/>
        <w:jc w:val="both"/>
        <w:textAlignment w:val="baseline"/>
        <w:rPr>
          <w:bCs/>
          <w:spacing w:val="-3"/>
          <w:sz w:val="24"/>
          <w:szCs w:val="24"/>
          <w:lang w:val="en-US"/>
        </w:rPr>
      </w:pPr>
      <w:r w:rsidRPr="00585DDE">
        <w:rPr>
          <w:bCs/>
          <w:spacing w:val="-3"/>
          <w:sz w:val="24"/>
          <w:szCs w:val="24"/>
          <w:lang w:val="en-US"/>
        </w:rPr>
        <w:t xml:space="preserve">Number of oil storage containers: ____________ 15 cubic </w:t>
      </w:r>
      <w:proofErr w:type="gramStart"/>
      <w:r w:rsidRPr="00585DDE">
        <w:rPr>
          <w:bCs/>
          <w:spacing w:val="-3"/>
          <w:sz w:val="24"/>
          <w:szCs w:val="24"/>
          <w:lang w:val="en-US"/>
        </w:rPr>
        <w:t>meters ;</w:t>
      </w:r>
      <w:proofErr w:type="gramEnd"/>
      <w:r w:rsidRPr="00585DDE">
        <w:rPr>
          <w:bCs/>
          <w:spacing w:val="-3"/>
          <w:sz w:val="24"/>
          <w:szCs w:val="24"/>
          <w:lang w:val="en-US"/>
        </w:rPr>
        <w:t xml:space="preserve"> ___________ 20 cubic meters ,</w:t>
      </w:r>
    </w:p>
    <w:p w14:paraId="6D4C8A5D" w14:textId="1BB835A4" w:rsidR="00C243E7" w:rsidRDefault="00C243E7" w:rsidP="00C243E7">
      <w:pPr>
        <w:pStyle w:val="a3"/>
        <w:widowControl w:val="0"/>
        <w:numPr>
          <w:ilvl w:val="0"/>
          <w:numId w:val="10"/>
        </w:numPr>
        <w:tabs>
          <w:tab w:val="left" w:pos="-720"/>
        </w:tabs>
        <w:overflowPunct w:val="0"/>
        <w:autoSpaceDE w:val="0"/>
        <w:autoSpaceDN w:val="0"/>
        <w:adjustRightInd w:val="0"/>
        <w:jc w:val="both"/>
        <w:textAlignment w:val="baseline"/>
        <w:rPr>
          <w:bCs/>
          <w:spacing w:val="-3"/>
          <w:sz w:val="24"/>
          <w:szCs w:val="24"/>
          <w:lang w:val="ru-RU"/>
        </w:rPr>
      </w:pPr>
      <w:proofErr w:type="spellStart"/>
      <w:r>
        <w:rPr>
          <w:bCs/>
          <w:spacing w:val="-3"/>
          <w:sz w:val="24"/>
          <w:szCs w:val="24"/>
          <w:lang w:val="ru-RU"/>
        </w:rPr>
        <w:t>The</w:t>
      </w:r>
      <w:proofErr w:type="spellEnd"/>
      <w:r>
        <w:rPr>
          <w:bCs/>
          <w:spacing w:val="-3"/>
          <w:sz w:val="24"/>
          <w:szCs w:val="24"/>
          <w:lang w:val="ru-RU"/>
        </w:rPr>
        <w:t xml:space="preserve"> </w:t>
      </w:r>
      <w:proofErr w:type="spellStart"/>
      <w:r>
        <w:rPr>
          <w:bCs/>
          <w:spacing w:val="-3"/>
          <w:sz w:val="24"/>
          <w:szCs w:val="24"/>
          <w:lang w:val="ru-RU"/>
        </w:rPr>
        <w:t>container</w:t>
      </w:r>
      <w:proofErr w:type="spellEnd"/>
      <w:r>
        <w:rPr>
          <w:bCs/>
          <w:spacing w:val="-3"/>
          <w:sz w:val="24"/>
          <w:szCs w:val="24"/>
          <w:lang w:val="ru-RU"/>
        </w:rPr>
        <w:t xml:space="preserve"> </w:t>
      </w:r>
      <w:proofErr w:type="spellStart"/>
      <w:r>
        <w:rPr>
          <w:bCs/>
          <w:spacing w:val="-3"/>
          <w:sz w:val="24"/>
          <w:szCs w:val="24"/>
          <w:lang w:val="ru-RU"/>
        </w:rPr>
        <w:t>is</w:t>
      </w:r>
      <w:proofErr w:type="spellEnd"/>
      <w:r>
        <w:rPr>
          <w:bCs/>
          <w:spacing w:val="-3"/>
          <w:sz w:val="24"/>
          <w:szCs w:val="24"/>
          <w:lang w:val="ru-RU"/>
        </w:rPr>
        <w:t xml:space="preserve"> </w:t>
      </w:r>
      <w:proofErr w:type="spellStart"/>
      <w:r>
        <w:rPr>
          <w:bCs/>
          <w:spacing w:val="-3"/>
          <w:sz w:val="24"/>
          <w:szCs w:val="24"/>
          <w:lang w:val="ru-RU"/>
        </w:rPr>
        <w:t>insulated</w:t>
      </w:r>
      <w:proofErr w:type="spellEnd"/>
      <w:r>
        <w:rPr>
          <w:bCs/>
          <w:spacing w:val="-3"/>
          <w:sz w:val="24"/>
          <w:szCs w:val="24"/>
          <w:lang w:val="ru-RU"/>
        </w:rPr>
        <w:t>;</w:t>
      </w:r>
    </w:p>
    <w:p w14:paraId="32FA91BB" w14:textId="0CBAAAF8" w:rsidR="00C243E7" w:rsidRDefault="00C243E7" w:rsidP="00C243E7">
      <w:pPr>
        <w:pStyle w:val="a3"/>
        <w:widowControl w:val="0"/>
        <w:numPr>
          <w:ilvl w:val="0"/>
          <w:numId w:val="10"/>
        </w:numPr>
        <w:tabs>
          <w:tab w:val="left" w:pos="-720"/>
        </w:tabs>
        <w:overflowPunct w:val="0"/>
        <w:autoSpaceDE w:val="0"/>
        <w:autoSpaceDN w:val="0"/>
        <w:adjustRightInd w:val="0"/>
        <w:jc w:val="both"/>
        <w:textAlignment w:val="baseline"/>
        <w:rPr>
          <w:bCs/>
          <w:spacing w:val="-3"/>
          <w:sz w:val="24"/>
          <w:szCs w:val="24"/>
          <w:lang w:val="ru-RU"/>
        </w:rPr>
      </w:pPr>
      <w:r>
        <w:rPr>
          <w:bCs/>
          <w:spacing w:val="-3"/>
          <w:sz w:val="24"/>
          <w:szCs w:val="24"/>
          <w:lang w:val="ru-RU"/>
        </w:rPr>
        <w:t>Heated container;</w:t>
      </w:r>
    </w:p>
    <w:p w14:paraId="703DA21D" w14:textId="13A8F261" w:rsidR="00C243E7" w:rsidRPr="00585DDE" w:rsidRDefault="00340310" w:rsidP="00C243E7">
      <w:pPr>
        <w:pStyle w:val="a3"/>
        <w:widowControl w:val="0"/>
        <w:numPr>
          <w:ilvl w:val="0"/>
          <w:numId w:val="10"/>
        </w:numPr>
        <w:tabs>
          <w:tab w:val="left" w:pos="-720"/>
        </w:tabs>
        <w:overflowPunct w:val="0"/>
        <w:autoSpaceDE w:val="0"/>
        <w:autoSpaceDN w:val="0"/>
        <w:adjustRightInd w:val="0"/>
        <w:jc w:val="both"/>
        <w:textAlignment w:val="baseline"/>
        <w:rPr>
          <w:bCs/>
          <w:spacing w:val="-3"/>
          <w:sz w:val="24"/>
          <w:szCs w:val="24"/>
          <w:lang w:val="en-US"/>
        </w:rPr>
      </w:pPr>
      <w:r w:rsidRPr="00585DDE">
        <w:rPr>
          <w:bCs/>
          <w:spacing w:val="-3"/>
          <w:sz w:val="24"/>
          <w:szCs w:val="24"/>
          <w:lang w:val="en-US"/>
        </w:rPr>
        <w:t>Pump for loading oil from tanks to vehicles.</w:t>
      </w:r>
    </w:p>
    <w:p w14:paraId="1AA82C74" w14:textId="77777777" w:rsidR="00C243E7" w:rsidRPr="00585DDE" w:rsidRDefault="00C243E7" w:rsidP="00C243E7">
      <w:pPr>
        <w:pStyle w:val="a3"/>
        <w:widowControl w:val="0"/>
        <w:tabs>
          <w:tab w:val="left" w:pos="-720"/>
        </w:tabs>
        <w:overflowPunct w:val="0"/>
        <w:autoSpaceDE w:val="0"/>
        <w:autoSpaceDN w:val="0"/>
        <w:adjustRightInd w:val="0"/>
        <w:ind w:left="360"/>
        <w:jc w:val="both"/>
        <w:textAlignment w:val="baseline"/>
        <w:rPr>
          <w:bCs/>
          <w:spacing w:val="-3"/>
          <w:sz w:val="24"/>
          <w:szCs w:val="24"/>
          <w:lang w:val="en-US"/>
        </w:rPr>
      </w:pPr>
    </w:p>
    <w:p w14:paraId="534343A3" w14:textId="5C3C5BC2" w:rsidR="00C243E7" w:rsidRPr="00585DDE" w:rsidRDefault="00C243E7" w:rsidP="00C243E7">
      <w:pPr>
        <w:pStyle w:val="a3"/>
        <w:ind w:left="360"/>
        <w:jc w:val="both"/>
        <w:rPr>
          <w:sz w:val="24"/>
          <w:szCs w:val="24"/>
          <w:lang w:val="en-US"/>
        </w:rPr>
      </w:pPr>
    </w:p>
    <w:p w14:paraId="23450424" w14:textId="0CAC489D" w:rsidR="0096443C" w:rsidRPr="00585DDE" w:rsidRDefault="00E5412C" w:rsidP="007B6882">
      <w:pPr>
        <w:jc w:val="both"/>
        <w:rPr>
          <w:i/>
          <w:iCs/>
          <w:sz w:val="24"/>
          <w:szCs w:val="24"/>
          <w:lang w:val="en-US"/>
        </w:rPr>
      </w:pPr>
      <w:r w:rsidRPr="00585DDE">
        <w:rPr>
          <w:i/>
          <w:iCs/>
          <w:sz w:val="24"/>
          <w:szCs w:val="24"/>
          <w:lang w:val="en-US"/>
        </w:rPr>
        <w:t>We invite you to familiarize yourself with a brief description of the filtration systems used in the filtration line:</w:t>
      </w:r>
    </w:p>
    <w:p w14:paraId="2DA1FF25" w14:textId="47311DE3" w:rsidR="00685DC7" w:rsidRPr="00585DDE" w:rsidRDefault="00685DC7" w:rsidP="00685DC7">
      <w:pPr>
        <w:tabs>
          <w:tab w:val="left" w:pos="426"/>
        </w:tabs>
        <w:jc w:val="both"/>
        <w:rPr>
          <w:sz w:val="24"/>
          <w:szCs w:val="24"/>
          <w:lang w:val="en-US"/>
        </w:rPr>
      </w:pPr>
    </w:p>
    <w:p w14:paraId="518833B4" w14:textId="3003FFC6" w:rsidR="00921BEE" w:rsidRPr="00585DDE" w:rsidRDefault="00921BEE" w:rsidP="00921BEE">
      <w:pPr>
        <w:jc w:val="both"/>
        <w:rPr>
          <w:sz w:val="24"/>
          <w:szCs w:val="24"/>
          <w:lang w:val="en-US"/>
        </w:rPr>
      </w:pPr>
      <w:r w:rsidRPr="00585DDE">
        <w:rPr>
          <w:sz w:val="24"/>
          <w:szCs w:val="24"/>
          <w:lang w:val="en-US"/>
        </w:rPr>
        <w:t>The oil obtained during pressing enters a container with a stirrer. This operational capacity serves as both storage and operational for the filtration process. By means of a pump, unfiltered oil is directed from the reservoir to the filter. The fact that the filter is full is indicated by oil appearing in the inspection lamp. After filling the filter, the locking mechanism switches to the filtered layer washing mode. This process is carried out by circulating oil: from the operational tank to the filter. After oil appears in the flush lantern, the filtration mode is switched on. When the pressure limit is reached, the pump stops automatically.</w:t>
      </w:r>
    </w:p>
    <w:p w14:paraId="7EF24C90" w14:textId="0490316E" w:rsidR="00921BEE" w:rsidRPr="00585DDE" w:rsidRDefault="00921BEE" w:rsidP="00E129C3">
      <w:pPr>
        <w:jc w:val="both"/>
        <w:rPr>
          <w:sz w:val="24"/>
          <w:szCs w:val="24"/>
          <w:lang w:val="en-US"/>
        </w:rPr>
      </w:pPr>
      <w:r w:rsidRPr="00585DDE">
        <w:rPr>
          <w:sz w:val="24"/>
          <w:szCs w:val="24"/>
          <w:lang w:val="en-US"/>
        </w:rPr>
        <w:t>The excellent quality of the cleaning lines allows the removal of all unnecessary impurities. Unpurified substances remaining in the filter reservoir are directed into a container, followed by a dry air blowing mode, due to which sediment and oils are removed. After this process, the oil and air are directed into a container located in the tank, the pneumatic unit is turned on and the remaining substances are removed from the filter, after which it can be used again.</w:t>
      </w:r>
    </w:p>
    <w:p w14:paraId="47047564" w14:textId="51120FB7" w:rsidR="00685DC7" w:rsidRPr="00585DDE" w:rsidRDefault="00685DC7" w:rsidP="00685DC7">
      <w:pPr>
        <w:tabs>
          <w:tab w:val="left" w:pos="426"/>
        </w:tabs>
        <w:jc w:val="both"/>
        <w:rPr>
          <w:b/>
          <w:sz w:val="24"/>
          <w:szCs w:val="24"/>
          <w:lang w:val="en-US"/>
        </w:rPr>
      </w:pPr>
    </w:p>
    <w:p w14:paraId="58518C3F" w14:textId="3AEB479C" w:rsidR="00685DC7" w:rsidRPr="00735F5B" w:rsidRDefault="00735F5B" w:rsidP="00735F5B">
      <w:pPr>
        <w:jc w:val="both"/>
        <w:rPr>
          <w:sz w:val="24"/>
          <w:szCs w:val="24"/>
        </w:rPr>
      </w:pPr>
      <w:r w:rsidRPr="00585DDE">
        <w:rPr>
          <w:sz w:val="24"/>
          <w:szCs w:val="24"/>
          <w:lang w:val="en-US"/>
        </w:rPr>
        <w:t xml:space="preserve">Additional wishes of the </w:t>
      </w:r>
      <w:proofErr w:type="gramStart"/>
      <w:r w:rsidRPr="00585DDE">
        <w:rPr>
          <w:sz w:val="24"/>
          <w:szCs w:val="24"/>
          <w:lang w:val="en-US"/>
        </w:rPr>
        <w:t xml:space="preserve">Customer </w:t>
      </w:r>
      <w:r w:rsidR="00685DC7" w:rsidRPr="00735F5B">
        <w:rPr>
          <w:sz w:val="24"/>
          <w:szCs w:val="24"/>
        </w:rPr>
        <w:t>:</w:t>
      </w:r>
      <w:proofErr w:type="gramEnd"/>
    </w:p>
    <w:p w14:paraId="4F8C491D" w14:textId="14AB6104" w:rsidR="00685DC7" w:rsidRPr="00F1188E" w:rsidRDefault="00685DC7" w:rsidP="00585DDE">
      <w:pPr>
        <w:pStyle w:val="a3"/>
        <w:tabs>
          <w:tab w:val="left" w:pos="709"/>
        </w:tabs>
        <w:ind w:left="0"/>
        <w:jc w:val="both"/>
        <w:rPr>
          <w:sz w:val="24"/>
          <w:szCs w:val="24"/>
          <w:lang w:val="en-US"/>
        </w:rPr>
      </w:pPr>
      <w:r w:rsidRPr="00A92AA7">
        <w:rPr>
          <w:sz w:val="24"/>
          <w:szCs w:val="24"/>
        </w:rPr>
        <w:t>______________________________________________________________________________________________________________________________________________________________________________________________________________________________________________</w:t>
      </w:r>
      <w:r w:rsidR="00340310" w:rsidRPr="00585DDE">
        <w:rPr>
          <w:sz w:val="24"/>
          <w:szCs w:val="24"/>
          <w:lang w:val="en-US"/>
        </w:rPr>
        <w:t>______________________________________________________________________________</w:t>
      </w:r>
      <w:r w:rsidR="00585DDE" w:rsidRPr="00F1188E">
        <w:rPr>
          <w:sz w:val="24"/>
          <w:szCs w:val="24"/>
          <w:lang w:val="en-US"/>
        </w:rPr>
        <w:t>_____________________________________________________________________</w:t>
      </w:r>
    </w:p>
    <w:p w14:paraId="7E463339" w14:textId="77777777" w:rsidR="00685DC7" w:rsidRPr="00585DDE" w:rsidRDefault="00685DC7" w:rsidP="00F73E6A">
      <w:pPr>
        <w:jc w:val="both"/>
        <w:rPr>
          <w:sz w:val="24"/>
          <w:szCs w:val="24"/>
          <w:lang w:val="en-US"/>
        </w:rPr>
      </w:pPr>
    </w:p>
    <w:p w14:paraId="2712228C" w14:textId="77777777" w:rsidR="00685DC7" w:rsidRPr="00585DDE" w:rsidRDefault="00685DC7" w:rsidP="00685DC7">
      <w:pPr>
        <w:widowControl w:val="0"/>
        <w:tabs>
          <w:tab w:val="left" w:pos="-720"/>
        </w:tabs>
        <w:overflowPunct w:val="0"/>
        <w:autoSpaceDE w:val="0"/>
        <w:autoSpaceDN w:val="0"/>
        <w:adjustRightInd w:val="0"/>
        <w:jc w:val="both"/>
        <w:textAlignment w:val="baseline"/>
        <w:rPr>
          <w:b/>
          <w:spacing w:val="-3"/>
          <w:sz w:val="24"/>
          <w:szCs w:val="24"/>
          <w:lang w:val="en-US"/>
        </w:rPr>
      </w:pPr>
      <w:r w:rsidRPr="00585DDE">
        <w:rPr>
          <w:b/>
          <w:spacing w:val="-3"/>
          <w:sz w:val="24"/>
          <w:szCs w:val="24"/>
          <w:lang w:val="en-US"/>
        </w:rPr>
        <w:t>INFORMATION THAT YOU THINK MAY BE USEFUL:</w:t>
      </w:r>
    </w:p>
    <w:p w14:paraId="7DC42F98" w14:textId="6FBE24EC" w:rsidR="00685DC7" w:rsidRDefault="00685DC7" w:rsidP="00685DC7">
      <w:pPr>
        <w:widowControl w:val="0"/>
        <w:tabs>
          <w:tab w:val="left" w:pos="-720"/>
        </w:tabs>
        <w:overflowPunct w:val="0"/>
        <w:autoSpaceDE w:val="0"/>
        <w:autoSpaceDN w:val="0"/>
        <w:adjustRightInd w:val="0"/>
        <w:jc w:val="both"/>
        <w:textAlignment w:val="baseline"/>
        <w:rPr>
          <w:b/>
          <w:spacing w:val="-3"/>
          <w:sz w:val="24"/>
          <w:szCs w:val="24"/>
          <w:lang w:val="ru-RU"/>
        </w:rPr>
      </w:pPr>
      <w:r>
        <w:rPr>
          <w:b/>
          <w:spacing w:val="-3"/>
          <w:sz w:val="24"/>
          <w:szCs w:val="24"/>
          <w:lang w:val="ru-RU"/>
        </w:rPr>
        <w:t>______________________________________________________________________________________________________________________________________________________________________________________________________________</w:t>
      </w:r>
      <w:r w:rsidR="00585DDE">
        <w:rPr>
          <w:b/>
          <w:spacing w:val="-3"/>
          <w:sz w:val="24"/>
          <w:szCs w:val="24"/>
          <w:lang w:val="ru-RU"/>
        </w:rPr>
        <w:t>_______________________________</w:t>
      </w:r>
    </w:p>
    <w:p w14:paraId="1F16BD60" w14:textId="06B034E6" w:rsidR="00E7507A" w:rsidRDefault="00E7507A" w:rsidP="00685DC7">
      <w:pPr>
        <w:widowControl w:val="0"/>
        <w:tabs>
          <w:tab w:val="left" w:pos="-720"/>
        </w:tabs>
        <w:overflowPunct w:val="0"/>
        <w:autoSpaceDE w:val="0"/>
        <w:autoSpaceDN w:val="0"/>
        <w:adjustRightInd w:val="0"/>
        <w:jc w:val="both"/>
        <w:textAlignment w:val="baseline"/>
        <w:rPr>
          <w:b/>
          <w:spacing w:val="-3"/>
          <w:sz w:val="24"/>
          <w:szCs w:val="24"/>
          <w:lang w:val="ru-RU"/>
        </w:rPr>
      </w:pPr>
      <w:r>
        <w:rPr>
          <w:b/>
          <w:spacing w:val="-3"/>
          <w:sz w:val="24"/>
          <w:szCs w:val="24"/>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85DDE">
        <w:rPr>
          <w:b/>
          <w:spacing w:val="-3"/>
          <w:sz w:val="24"/>
          <w:szCs w:val="24"/>
          <w:lang w:val="ru-RU"/>
        </w:rPr>
        <w:t>______________</w:t>
      </w:r>
    </w:p>
    <w:p w14:paraId="76ED6281" w14:textId="77777777" w:rsidR="00E7507A" w:rsidRDefault="00E7507A" w:rsidP="00685DC7">
      <w:pPr>
        <w:widowControl w:val="0"/>
        <w:tabs>
          <w:tab w:val="left" w:pos="-720"/>
        </w:tabs>
        <w:overflowPunct w:val="0"/>
        <w:autoSpaceDE w:val="0"/>
        <w:autoSpaceDN w:val="0"/>
        <w:adjustRightInd w:val="0"/>
        <w:jc w:val="both"/>
        <w:textAlignment w:val="baseline"/>
        <w:rPr>
          <w:b/>
          <w:spacing w:val="-3"/>
          <w:sz w:val="24"/>
          <w:szCs w:val="24"/>
          <w:lang w:val="ru-RU"/>
        </w:rPr>
      </w:pPr>
    </w:p>
    <w:p w14:paraId="77418554" w14:textId="3AC0843A" w:rsidR="00BD3E52" w:rsidRDefault="00BD3E52" w:rsidP="00685DC7">
      <w:pPr>
        <w:widowControl w:val="0"/>
        <w:tabs>
          <w:tab w:val="left" w:pos="-720"/>
        </w:tabs>
        <w:overflowPunct w:val="0"/>
        <w:autoSpaceDE w:val="0"/>
        <w:autoSpaceDN w:val="0"/>
        <w:adjustRightInd w:val="0"/>
        <w:jc w:val="both"/>
        <w:textAlignment w:val="baseline"/>
        <w:rPr>
          <w:b/>
          <w:spacing w:val="-3"/>
          <w:sz w:val="24"/>
          <w:szCs w:val="24"/>
          <w:lang w:val="ru-RU"/>
        </w:rPr>
      </w:pPr>
    </w:p>
    <w:p w14:paraId="069D7925" w14:textId="2121A78C" w:rsidR="00BD3E52" w:rsidRDefault="00BD3E52" w:rsidP="00685DC7">
      <w:pPr>
        <w:widowControl w:val="0"/>
        <w:tabs>
          <w:tab w:val="left" w:pos="-720"/>
        </w:tabs>
        <w:overflowPunct w:val="0"/>
        <w:autoSpaceDE w:val="0"/>
        <w:autoSpaceDN w:val="0"/>
        <w:adjustRightInd w:val="0"/>
        <w:jc w:val="both"/>
        <w:textAlignment w:val="baseline"/>
        <w:rPr>
          <w:b/>
          <w:spacing w:val="-3"/>
          <w:sz w:val="24"/>
          <w:szCs w:val="24"/>
          <w:lang w:val="ru-RU"/>
        </w:rPr>
      </w:pPr>
      <w:bookmarkStart w:id="1" w:name="_Hlk133249169"/>
      <w:r>
        <w:rPr>
          <w:b/>
          <w:spacing w:val="-3"/>
          <w:sz w:val="24"/>
          <w:szCs w:val="24"/>
          <w:lang w:val="ru-RU"/>
        </w:rPr>
        <w:t>Sales department: +375 29 396 68 68</w:t>
      </w:r>
      <w:bookmarkEnd w:id="1"/>
    </w:p>
    <w:sectPr w:rsidR="00BD3E52">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539AD" w14:textId="77777777" w:rsidR="001B1180" w:rsidRDefault="001B1180" w:rsidP="00271A73">
      <w:r>
        <w:separator/>
      </w:r>
    </w:p>
  </w:endnote>
  <w:endnote w:type="continuationSeparator" w:id="0">
    <w:p w14:paraId="5B8D93D2" w14:textId="77777777" w:rsidR="001B1180" w:rsidRDefault="001B1180" w:rsidP="0027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9752208"/>
      <w:docPartObj>
        <w:docPartGallery w:val="Page Numbers (Bottom of Page)"/>
        <w:docPartUnique/>
      </w:docPartObj>
    </w:sdtPr>
    <w:sdtEndPr>
      <w:rPr>
        <w:sz w:val="22"/>
        <w:szCs w:val="22"/>
      </w:rPr>
    </w:sdtEndPr>
    <w:sdtContent>
      <w:p w14:paraId="47982D43" w14:textId="40D49959" w:rsidR="00271A73" w:rsidRPr="00271A73" w:rsidRDefault="00271A73">
        <w:pPr>
          <w:pStyle w:val="a6"/>
          <w:jc w:val="right"/>
          <w:rPr>
            <w:sz w:val="22"/>
            <w:szCs w:val="22"/>
          </w:rPr>
        </w:pPr>
        <w:r w:rsidRPr="00271A73">
          <w:rPr>
            <w:sz w:val="22"/>
            <w:szCs w:val="22"/>
          </w:rPr>
          <w:fldChar w:fldCharType="begin"/>
        </w:r>
        <w:r w:rsidRPr="00271A73">
          <w:rPr>
            <w:sz w:val="22"/>
            <w:szCs w:val="22"/>
          </w:rPr>
          <w:instrText>PAGE   \* MERGEFORMAT</w:instrText>
        </w:r>
        <w:r w:rsidRPr="00271A73">
          <w:rPr>
            <w:sz w:val="22"/>
            <w:szCs w:val="22"/>
          </w:rPr>
          <w:fldChar w:fldCharType="separate"/>
        </w:r>
        <w:r w:rsidR="00F1188E" w:rsidRPr="00F1188E">
          <w:rPr>
            <w:noProof/>
            <w:sz w:val="22"/>
            <w:szCs w:val="22"/>
            <w:lang w:val="ru-RU"/>
          </w:rPr>
          <w:t>2</w:t>
        </w:r>
        <w:r w:rsidRPr="00271A73">
          <w:rPr>
            <w:sz w:val="22"/>
            <w:szCs w:val="22"/>
          </w:rPr>
          <w:fldChar w:fldCharType="end"/>
        </w:r>
      </w:p>
    </w:sdtContent>
  </w:sdt>
  <w:p w14:paraId="5BCEFC2A" w14:textId="77777777" w:rsidR="00271A73" w:rsidRDefault="00271A7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935E5" w14:textId="77777777" w:rsidR="001B1180" w:rsidRDefault="001B1180" w:rsidP="00271A73">
      <w:r>
        <w:separator/>
      </w:r>
    </w:p>
  </w:footnote>
  <w:footnote w:type="continuationSeparator" w:id="0">
    <w:p w14:paraId="3B987C96" w14:textId="77777777" w:rsidR="001B1180" w:rsidRDefault="001B1180" w:rsidP="00271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151C"/>
    <w:multiLevelType w:val="hybridMultilevel"/>
    <w:tmpl w:val="0F92D95C"/>
    <w:lvl w:ilvl="0" w:tplc="4FA4DE7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EE1061A"/>
    <w:multiLevelType w:val="multilevel"/>
    <w:tmpl w:val="47B68D70"/>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BB2A5E"/>
    <w:multiLevelType w:val="hybridMultilevel"/>
    <w:tmpl w:val="142C4FB0"/>
    <w:lvl w:ilvl="0" w:tplc="E51C1A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BD80513"/>
    <w:multiLevelType w:val="hybridMultilevel"/>
    <w:tmpl w:val="18664D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2F72051"/>
    <w:multiLevelType w:val="hybridMultilevel"/>
    <w:tmpl w:val="963E4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2F2F2E"/>
    <w:multiLevelType w:val="hybridMultilevel"/>
    <w:tmpl w:val="A83EC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621F80"/>
    <w:multiLevelType w:val="multilevel"/>
    <w:tmpl w:val="1D56AC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82869"/>
    <w:multiLevelType w:val="hybridMultilevel"/>
    <w:tmpl w:val="78D60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4F2ACE"/>
    <w:multiLevelType w:val="hybridMultilevel"/>
    <w:tmpl w:val="92100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5D20E6"/>
    <w:multiLevelType w:val="hybridMultilevel"/>
    <w:tmpl w:val="2D3266A0"/>
    <w:lvl w:ilvl="0" w:tplc="4FA4DE70">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num w:numId="1">
    <w:abstractNumId w:val="4"/>
  </w:num>
  <w:num w:numId="2">
    <w:abstractNumId w:val="2"/>
  </w:num>
  <w:num w:numId="3">
    <w:abstractNumId w:val="8"/>
  </w:num>
  <w:num w:numId="4">
    <w:abstractNumId w:val="5"/>
  </w:num>
  <w:num w:numId="5">
    <w:abstractNumId w:val="3"/>
  </w:num>
  <w:num w:numId="6">
    <w:abstractNumId w:val="7"/>
  </w:num>
  <w:num w:numId="7">
    <w:abstractNumId w:val="1"/>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870"/>
    <w:rsid w:val="00024459"/>
    <w:rsid w:val="000531CE"/>
    <w:rsid w:val="000808DD"/>
    <w:rsid w:val="000A3367"/>
    <w:rsid w:val="00161044"/>
    <w:rsid w:val="001B1180"/>
    <w:rsid w:val="001F7EC3"/>
    <w:rsid w:val="00271A73"/>
    <w:rsid w:val="002B7589"/>
    <w:rsid w:val="002C45CF"/>
    <w:rsid w:val="00340310"/>
    <w:rsid w:val="003A1578"/>
    <w:rsid w:val="003D2870"/>
    <w:rsid w:val="00430949"/>
    <w:rsid w:val="004E2673"/>
    <w:rsid w:val="005723A8"/>
    <w:rsid w:val="00585DDE"/>
    <w:rsid w:val="0059362D"/>
    <w:rsid w:val="005E4CCB"/>
    <w:rsid w:val="006017E2"/>
    <w:rsid w:val="00661983"/>
    <w:rsid w:val="006811EB"/>
    <w:rsid w:val="006833DC"/>
    <w:rsid w:val="00685DC7"/>
    <w:rsid w:val="006D38A3"/>
    <w:rsid w:val="00735F5B"/>
    <w:rsid w:val="007B6882"/>
    <w:rsid w:val="0080031A"/>
    <w:rsid w:val="00880065"/>
    <w:rsid w:val="008A7779"/>
    <w:rsid w:val="00921B59"/>
    <w:rsid w:val="00921BEE"/>
    <w:rsid w:val="0095678E"/>
    <w:rsid w:val="0096443C"/>
    <w:rsid w:val="00A25067"/>
    <w:rsid w:val="00A2519A"/>
    <w:rsid w:val="00A36F51"/>
    <w:rsid w:val="00A4035B"/>
    <w:rsid w:val="00A96A7A"/>
    <w:rsid w:val="00AF61AB"/>
    <w:rsid w:val="00B062BB"/>
    <w:rsid w:val="00B465A0"/>
    <w:rsid w:val="00B577D2"/>
    <w:rsid w:val="00B942DE"/>
    <w:rsid w:val="00BA1EC6"/>
    <w:rsid w:val="00BB2104"/>
    <w:rsid w:val="00BC6605"/>
    <w:rsid w:val="00BD2106"/>
    <w:rsid w:val="00BD3E52"/>
    <w:rsid w:val="00C243E7"/>
    <w:rsid w:val="00C53884"/>
    <w:rsid w:val="00C568C6"/>
    <w:rsid w:val="00C71027"/>
    <w:rsid w:val="00CE025C"/>
    <w:rsid w:val="00CE18B6"/>
    <w:rsid w:val="00D2371E"/>
    <w:rsid w:val="00D24F09"/>
    <w:rsid w:val="00E129C3"/>
    <w:rsid w:val="00E5412C"/>
    <w:rsid w:val="00E71056"/>
    <w:rsid w:val="00E7507A"/>
    <w:rsid w:val="00EA4998"/>
    <w:rsid w:val="00ED70A2"/>
    <w:rsid w:val="00F10706"/>
    <w:rsid w:val="00F1188E"/>
    <w:rsid w:val="00F71E43"/>
    <w:rsid w:val="00F73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765A"/>
  <w15:chartTrackingRefBased/>
  <w15:docId w15:val="{28BEBA21-3B1F-4918-90BD-EDFD7D35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578"/>
    <w:pPr>
      <w:spacing w:after="0" w:line="240" w:lineRule="auto"/>
    </w:pPr>
    <w:rPr>
      <w:rFonts w:ascii="Times New Roman" w:eastAsia="Times New Roman" w:hAnsi="Times New Roman" w:cs="Times New Roman"/>
      <w:sz w:val="20"/>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7589"/>
    <w:pPr>
      <w:ind w:left="720"/>
      <w:contextualSpacing/>
    </w:pPr>
  </w:style>
  <w:style w:type="paragraph" w:styleId="a4">
    <w:name w:val="header"/>
    <w:basedOn w:val="a"/>
    <w:link w:val="a5"/>
    <w:uiPriority w:val="99"/>
    <w:unhideWhenUsed/>
    <w:rsid w:val="00271A73"/>
    <w:pPr>
      <w:tabs>
        <w:tab w:val="center" w:pos="4677"/>
        <w:tab w:val="right" w:pos="9355"/>
      </w:tabs>
    </w:pPr>
  </w:style>
  <w:style w:type="character" w:customStyle="1" w:styleId="a5">
    <w:name w:val="Верхний колонтитул Знак"/>
    <w:basedOn w:val="a0"/>
    <w:link w:val="a4"/>
    <w:uiPriority w:val="99"/>
    <w:rsid w:val="00271A73"/>
    <w:rPr>
      <w:rFonts w:ascii="Times New Roman" w:eastAsia="Times New Roman" w:hAnsi="Times New Roman" w:cs="Times New Roman"/>
      <w:sz w:val="20"/>
      <w:szCs w:val="20"/>
      <w:lang w:val="en" w:eastAsia="de-DE"/>
    </w:rPr>
  </w:style>
  <w:style w:type="paragraph" w:styleId="a6">
    <w:name w:val="footer"/>
    <w:basedOn w:val="a"/>
    <w:link w:val="a7"/>
    <w:uiPriority w:val="99"/>
    <w:unhideWhenUsed/>
    <w:rsid w:val="00271A73"/>
    <w:pPr>
      <w:tabs>
        <w:tab w:val="center" w:pos="4677"/>
        <w:tab w:val="right" w:pos="9355"/>
      </w:tabs>
    </w:pPr>
  </w:style>
  <w:style w:type="character" w:customStyle="1" w:styleId="a7">
    <w:name w:val="Нижний колонтитул Знак"/>
    <w:basedOn w:val="a0"/>
    <w:link w:val="a6"/>
    <w:uiPriority w:val="99"/>
    <w:rsid w:val="00271A73"/>
    <w:rPr>
      <w:rFonts w:ascii="Times New Roman" w:eastAsia="Times New Roman" w:hAnsi="Times New Roman" w:cs="Times New Roman"/>
      <w:sz w:val="20"/>
      <w:szCs w:val="20"/>
      <w:lang w:val="en" w:eastAsia="de-DE"/>
    </w:rPr>
  </w:style>
  <w:style w:type="paragraph" w:styleId="a8">
    <w:name w:val="No Spacing"/>
    <w:uiPriority w:val="1"/>
    <w:qFormat/>
    <w:rsid w:val="00F1188E"/>
    <w:pPr>
      <w:spacing w:after="0" w:line="240" w:lineRule="auto"/>
    </w:pPr>
  </w:style>
  <w:style w:type="character" w:styleId="a9">
    <w:name w:val="Hyperlink"/>
    <w:basedOn w:val="a0"/>
    <w:uiPriority w:val="99"/>
    <w:unhideWhenUsed/>
    <w:rsid w:val="006833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globalprod.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globalprod.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818</Words>
  <Characters>4668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Elena_Pahodzina</dc:creator>
  <cp:keywords/>
  <dc:description/>
  <cp:lastModifiedBy>admin</cp:lastModifiedBy>
  <cp:revision>8</cp:revision>
  <cp:lastPrinted>2023-06-06T05:52:00Z</cp:lastPrinted>
  <dcterms:created xsi:type="dcterms:W3CDTF">2024-01-23T11:37:00Z</dcterms:created>
  <dcterms:modified xsi:type="dcterms:W3CDTF">2026-04-15T12:53:00Z</dcterms:modified>
</cp:coreProperties>
</file>